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83B34" w14:textId="77777777" w:rsidR="00DF2666" w:rsidRDefault="00DF2666">
      <w:pPr>
        <w:rPr>
          <w:b/>
        </w:rPr>
      </w:pPr>
      <w:r>
        <w:rPr>
          <w:b/>
        </w:rPr>
        <w:t>DRAFT DOCUMENT for comment:</w:t>
      </w:r>
    </w:p>
    <w:p w14:paraId="7A4DC980" w14:textId="0AD41648" w:rsidR="00CC7044" w:rsidRPr="004E3AC0" w:rsidRDefault="00162DC0">
      <w:pPr>
        <w:rPr>
          <w:b/>
        </w:rPr>
      </w:pPr>
      <w:r w:rsidRPr="004E3AC0">
        <w:rPr>
          <w:b/>
        </w:rPr>
        <w:t>Building requirements</w:t>
      </w:r>
      <w:r w:rsidR="004E3AC0">
        <w:rPr>
          <w:b/>
        </w:rPr>
        <w:t xml:space="preserve"> for a new site: APS in 2020</w:t>
      </w:r>
    </w:p>
    <w:p w14:paraId="21B08986" w14:textId="77777777" w:rsidR="00162DC0" w:rsidRDefault="00162DC0"/>
    <w:p w14:paraId="5A140503" w14:textId="48A56BD1" w:rsidR="00162DC0" w:rsidRPr="00A07EB3" w:rsidRDefault="00162DC0">
      <w:pPr>
        <w:rPr>
          <w:b/>
        </w:rPr>
      </w:pPr>
      <w:r w:rsidRPr="00A07EB3">
        <w:rPr>
          <w:b/>
        </w:rPr>
        <w:t>Introduction</w:t>
      </w:r>
    </w:p>
    <w:p w14:paraId="2DC217A4" w14:textId="16EFC289" w:rsidR="00162DC0" w:rsidRPr="00162DC0" w:rsidRDefault="00162DC0" w:rsidP="00162DC0">
      <w:r>
        <w:t xml:space="preserve">Artist Proof Studio (APS) </w:t>
      </w:r>
      <w:r w:rsidRPr="00162DC0">
        <w:t xml:space="preserve">has been part of the Newtown Cultural Precinct </w:t>
      </w:r>
      <w:r>
        <w:t xml:space="preserve">as </w:t>
      </w:r>
      <w:r>
        <w:t xml:space="preserve">an anchor cultural tenant </w:t>
      </w:r>
      <w:r w:rsidRPr="00162DC0">
        <w:t>from its inception in 199</w:t>
      </w:r>
      <w:r>
        <w:t>1</w:t>
      </w:r>
      <w:r w:rsidRPr="00162DC0">
        <w:t xml:space="preserve">. </w:t>
      </w:r>
      <w:r>
        <w:t xml:space="preserve"> We have </w:t>
      </w:r>
      <w:r>
        <w:rPr>
          <w:rFonts w:cs="Lora-Regular"/>
        </w:rPr>
        <w:t>a</w:t>
      </w:r>
      <w:r w:rsidRPr="00162DC0">
        <w:rPr>
          <w:rFonts w:cs="Lora-Regular"/>
        </w:rPr>
        <w:t xml:space="preserve"> </w:t>
      </w:r>
      <w:r>
        <w:rPr>
          <w:rFonts w:cs="Lora-Regular"/>
        </w:rPr>
        <w:t>29</w:t>
      </w:r>
      <w:r w:rsidRPr="00162DC0">
        <w:rPr>
          <w:rFonts w:cs="Lora-Regular"/>
        </w:rPr>
        <w:t>-year histor</w:t>
      </w:r>
      <w:r>
        <w:rPr>
          <w:rFonts w:cs="Lora-Regular"/>
        </w:rPr>
        <w:t xml:space="preserve">y as a strong and resilient Public Benefit Organisation (PBO) with a </w:t>
      </w:r>
      <w:r w:rsidRPr="00162DC0">
        <w:rPr>
          <w:rFonts w:cs="Lora-Regular"/>
        </w:rPr>
        <w:t>vision and mission is consistent with the democratic ideals of supporting an open access organization committed to the promotion o</w:t>
      </w:r>
      <w:r>
        <w:rPr>
          <w:rFonts w:cs="Lora-Regular"/>
        </w:rPr>
        <w:t>f human rights, equality and re</w:t>
      </w:r>
      <w:r w:rsidRPr="00162DC0">
        <w:rPr>
          <w:rFonts w:cs="Lora-Regular"/>
        </w:rPr>
        <w:t xml:space="preserve">dress. We provide </w:t>
      </w:r>
      <w:r>
        <w:rPr>
          <w:rFonts w:cs="Lora-Regular"/>
        </w:rPr>
        <w:t xml:space="preserve">subsidised </w:t>
      </w:r>
      <w:r w:rsidRPr="00162DC0">
        <w:rPr>
          <w:rFonts w:cs="Lora-Regular"/>
        </w:rPr>
        <w:t>quality education to talented and passionate art students and artists who due to economic and educational inequality, would otherwise not have access tertiary tr</w:t>
      </w:r>
      <w:r>
        <w:rPr>
          <w:rFonts w:cs="Lora-Regular"/>
        </w:rPr>
        <w:t>aining. APS has graduated over 5</w:t>
      </w:r>
      <w:r w:rsidRPr="00162DC0">
        <w:rPr>
          <w:rFonts w:cs="Lora-Regular"/>
        </w:rPr>
        <w:t xml:space="preserve">00 young artists </w:t>
      </w:r>
      <w:r>
        <w:rPr>
          <w:rFonts w:cs="Lora-Regular"/>
        </w:rPr>
        <w:t xml:space="preserve">over the past three </w:t>
      </w:r>
      <w:r w:rsidRPr="00162DC0">
        <w:rPr>
          <w:rFonts w:cs="Lora-Regular"/>
        </w:rPr>
        <w:t xml:space="preserve">decades who have the skills to be able support themselves and their families and contribute actively to the creative industries and economy. APS has </w:t>
      </w:r>
      <w:r w:rsidRPr="00162DC0">
        <w:rPr>
          <w:rFonts w:cstheme="majorHAnsi"/>
        </w:rPr>
        <w:t xml:space="preserve">established itself as both a local and internationally recognised centre of printmaking excellence.  </w:t>
      </w:r>
    </w:p>
    <w:p w14:paraId="0A11C0BE" w14:textId="77777777" w:rsidR="00162DC0" w:rsidRPr="00D63764" w:rsidRDefault="00162DC0" w:rsidP="00162DC0">
      <w:pPr>
        <w:jc w:val="both"/>
        <w:rPr>
          <w:rFonts w:asciiTheme="majorHAnsi" w:hAnsiTheme="majorHAnsi" w:cs="Lora-Regular"/>
          <w:sz w:val="22"/>
          <w:szCs w:val="22"/>
        </w:rPr>
      </w:pPr>
    </w:p>
    <w:p w14:paraId="35BA3E15" w14:textId="068F75C3" w:rsidR="00162DC0" w:rsidRPr="00A07EB3" w:rsidRDefault="00A07EB3">
      <w:pPr>
        <w:rPr>
          <w:b/>
        </w:rPr>
      </w:pPr>
      <w:r w:rsidRPr="00A07EB3">
        <w:rPr>
          <w:b/>
        </w:rPr>
        <w:t>Context</w:t>
      </w:r>
    </w:p>
    <w:p w14:paraId="16E4C885" w14:textId="2798A5A9" w:rsidR="004E3AC0" w:rsidRDefault="004E3AC0">
      <w:r>
        <w:t xml:space="preserve">After a tragic fire </w:t>
      </w:r>
      <w:r w:rsidR="00D05B4E">
        <w:t>in 2003</w:t>
      </w:r>
      <w:r w:rsidR="00D05B4E">
        <w:t xml:space="preserve"> </w:t>
      </w:r>
      <w:r>
        <w:t xml:space="preserve">of “Building 9” that </w:t>
      </w:r>
      <w:r w:rsidR="00D05B4E">
        <w:t>took the life of co-founder Nhlanhla Xaba</w:t>
      </w:r>
      <w:r w:rsidR="00D05B4E">
        <w:t>, and</w:t>
      </w:r>
      <w:r w:rsidR="00D05B4E" w:rsidRPr="007D3CE0">
        <w:t xml:space="preserve"> </w:t>
      </w:r>
      <w:r w:rsidR="00D05B4E">
        <w:t xml:space="preserve">destroyed </w:t>
      </w:r>
      <w:r w:rsidR="00DF2666">
        <w:t>the studio with artwork supporting</w:t>
      </w:r>
      <w:r w:rsidR="00D05B4E">
        <w:t xml:space="preserve"> </w:t>
      </w:r>
      <w:r w:rsidR="007D3CE0">
        <w:t>livelihood</w:t>
      </w:r>
      <w:r w:rsidR="00D05B4E">
        <w:t>s</w:t>
      </w:r>
      <w:r w:rsidR="007D3CE0">
        <w:t xml:space="preserve"> for </w:t>
      </w:r>
      <w:r w:rsidR="00F46B0C">
        <w:t xml:space="preserve">over </w:t>
      </w:r>
      <w:r w:rsidR="007D3CE0">
        <w:t>5</w:t>
      </w:r>
      <w:r w:rsidR="00D05B4E">
        <w:t>0 artists</w:t>
      </w:r>
      <w:r>
        <w:t xml:space="preserve">; the JDA relocated APS to the Bus Factory  where they housed us in the Basement until the new APS was built to specification. </w:t>
      </w:r>
      <w:r w:rsidR="007D3CE0">
        <w:t>We launched the new space on March 9</w:t>
      </w:r>
      <w:r w:rsidR="007D3CE0" w:rsidRPr="007D3CE0">
        <w:rPr>
          <w:vertAlign w:val="superscript"/>
        </w:rPr>
        <w:t>th</w:t>
      </w:r>
      <w:r w:rsidR="007D3CE0">
        <w:t xml:space="preserve"> 2004, with a </w:t>
      </w:r>
      <w:r>
        <w:t xml:space="preserve">generous grant from the Ford Foundation, and other funding partners </w:t>
      </w:r>
      <w:r w:rsidR="007D3CE0">
        <w:t xml:space="preserve">that </w:t>
      </w:r>
      <w:r>
        <w:t xml:space="preserve">enabled us to equip the </w:t>
      </w:r>
      <w:r w:rsidR="007D3CE0">
        <w:t xml:space="preserve">structure </w:t>
      </w:r>
      <w:r>
        <w:t xml:space="preserve">with state of the art equipment and fittings. APS has proudly functioned as a Printmaking </w:t>
      </w:r>
      <w:r w:rsidR="007D3CE0">
        <w:t xml:space="preserve">centre of excellence </w:t>
      </w:r>
      <w:r>
        <w:t xml:space="preserve">that </w:t>
      </w:r>
      <w:r w:rsidR="007D3CE0">
        <w:t>attracts printmakers from around</w:t>
      </w:r>
      <w:r>
        <w:t xml:space="preserve"> the world</w:t>
      </w:r>
      <w:r w:rsidR="007D3CE0">
        <w:t xml:space="preserve"> and trains up to 80 students a year</w:t>
      </w:r>
      <w:r>
        <w:t>.</w:t>
      </w:r>
      <w:r w:rsidR="00D05B4E">
        <w:t xml:space="preserve"> The subsidised rental from the JDA for all its cultural tenants has enabled the thriving of the centre as enabling APS to fulfil its mission to provide “free education” to talented young artists</w:t>
      </w:r>
      <w:r w:rsidR="00230272">
        <w:t>. We currently pay about R12000/m for 490sqm.</w:t>
      </w:r>
    </w:p>
    <w:p w14:paraId="6EB36046" w14:textId="77777777" w:rsidR="004E3AC0" w:rsidRPr="00230272" w:rsidRDefault="004E3AC0"/>
    <w:p w14:paraId="01584503" w14:textId="77777777" w:rsidR="007D3CE0" w:rsidRPr="00230272" w:rsidRDefault="007D3CE0" w:rsidP="00162DC0">
      <w:pPr>
        <w:rPr>
          <w:b/>
        </w:rPr>
      </w:pPr>
      <w:r w:rsidRPr="00230272">
        <w:rPr>
          <w:b/>
        </w:rPr>
        <w:t>The Bus Factory</w:t>
      </w:r>
    </w:p>
    <w:p w14:paraId="3FEEA818" w14:textId="0591ABF5" w:rsidR="00162DC0" w:rsidRPr="00230272" w:rsidRDefault="00162DC0" w:rsidP="00162DC0">
      <w:r w:rsidRPr="00230272">
        <w:t>One of the biggest risks to our lon</w:t>
      </w:r>
      <w:r w:rsidR="00D05B4E" w:rsidRPr="00230272">
        <w:t xml:space="preserve">g-term sustainability has become </w:t>
      </w:r>
      <w:r w:rsidRPr="00230272">
        <w:t>our current location</w:t>
      </w:r>
      <w:r w:rsidR="00D05B4E" w:rsidRPr="00230272">
        <w:t xml:space="preserve"> in the Bus Factory. </w:t>
      </w:r>
      <w:r w:rsidRPr="00230272">
        <w:t xml:space="preserve">Clients are reluctant to come into Newtown as the area is increasingly neglected and unsafe. We have a short-term lease agreement </w:t>
      </w:r>
      <w:r w:rsidR="00D05B4E" w:rsidRPr="00230272">
        <w:t xml:space="preserve">(month to month) </w:t>
      </w:r>
      <w:r w:rsidRPr="00230272">
        <w:t xml:space="preserve">with the JDA that makes our future vulnerable. </w:t>
      </w:r>
      <w:r w:rsidR="00A07EB3" w:rsidRPr="00230272">
        <w:t>This lack of sustain</w:t>
      </w:r>
      <w:r w:rsidR="005576AD" w:rsidRPr="00230272">
        <w:t>able venue has also affected ou</w:t>
      </w:r>
      <w:r w:rsidR="00A07EB3" w:rsidRPr="00230272">
        <w:t xml:space="preserve">r ability to achieve permanent local and international accreditation. </w:t>
      </w:r>
      <w:r w:rsidR="00D05B4E" w:rsidRPr="00230272">
        <w:t xml:space="preserve">At the end of 2019 we found out </w:t>
      </w:r>
      <w:r w:rsidR="00A07EB3" w:rsidRPr="00230272">
        <w:t>(</w:t>
      </w:r>
      <w:r w:rsidR="00D05B4E" w:rsidRPr="00230272">
        <w:t>indirectly</w:t>
      </w:r>
      <w:r w:rsidR="00A07EB3" w:rsidRPr="00230272">
        <w:t>)</w:t>
      </w:r>
      <w:r w:rsidR="00D05B4E" w:rsidRPr="00230272">
        <w:t xml:space="preserve"> that the JPC will take over the Bus Factory and that </w:t>
      </w:r>
      <w:r w:rsidR="00A07EB3" w:rsidRPr="00230272">
        <w:t xml:space="preserve">both the JDA, </w:t>
      </w:r>
      <w:r w:rsidR="00D05B4E" w:rsidRPr="00230272">
        <w:t xml:space="preserve">APS </w:t>
      </w:r>
      <w:r w:rsidR="00A07EB3" w:rsidRPr="00230272">
        <w:t>and the other cultural tenants will have</w:t>
      </w:r>
      <w:r w:rsidR="00D05B4E" w:rsidRPr="00230272">
        <w:t xml:space="preserve"> to move out. The</w:t>
      </w:r>
      <w:r w:rsidRPr="00230272">
        <w:t xml:space="preserve"> APS Board of Directors have identified </w:t>
      </w:r>
      <w:r w:rsidR="00D05B4E" w:rsidRPr="00230272">
        <w:t xml:space="preserve">the relocation </w:t>
      </w:r>
      <w:r w:rsidR="00A07EB3" w:rsidRPr="00230272">
        <w:t xml:space="preserve">of APS </w:t>
      </w:r>
      <w:r w:rsidR="00D05B4E" w:rsidRPr="00230272">
        <w:t>as a key strategic focus for 2020.</w:t>
      </w:r>
      <w:r w:rsidR="00A07EB3" w:rsidRPr="00230272">
        <w:t xml:space="preserve"> This will require the </w:t>
      </w:r>
      <w:r w:rsidR="00D05B4E" w:rsidRPr="00230272">
        <w:t xml:space="preserve">leverage </w:t>
      </w:r>
      <w:r w:rsidR="00A07EB3" w:rsidRPr="00230272">
        <w:t xml:space="preserve">of </w:t>
      </w:r>
      <w:r w:rsidR="00D05B4E" w:rsidRPr="00230272">
        <w:t>government and corpor</w:t>
      </w:r>
      <w:r w:rsidRPr="00230272">
        <w:t>ate investment in</w:t>
      </w:r>
      <w:r w:rsidR="00D05B4E" w:rsidRPr="00230272">
        <w:t xml:space="preserve">to the refurbishing of </w:t>
      </w:r>
      <w:r w:rsidRPr="00230272">
        <w:t xml:space="preserve">a dedicated building. </w:t>
      </w:r>
    </w:p>
    <w:p w14:paraId="01E12E81" w14:textId="77777777" w:rsidR="005576AD" w:rsidRPr="00230272" w:rsidRDefault="005576AD" w:rsidP="00162DC0"/>
    <w:p w14:paraId="36C1A983" w14:textId="3E90C53C" w:rsidR="005576AD" w:rsidRPr="00230272" w:rsidRDefault="005576AD" w:rsidP="00162DC0">
      <w:pPr>
        <w:rPr>
          <w:b/>
        </w:rPr>
      </w:pPr>
      <w:r w:rsidRPr="00230272">
        <w:rPr>
          <w:b/>
        </w:rPr>
        <w:t>A new site</w:t>
      </w:r>
    </w:p>
    <w:p w14:paraId="7F8E4C5E" w14:textId="5A906D74" w:rsidR="00230272" w:rsidRPr="00230272" w:rsidRDefault="00230272" w:rsidP="00230272">
      <w:r w:rsidRPr="00230272">
        <w:t xml:space="preserve">At a meeting held on 16 January at the Johannesburg Property Company (JPC) offices, the APS management team met with </w:t>
      </w:r>
      <w:r w:rsidRPr="00230272">
        <w:t>Kgomotso Morero (Newtown Manager JPC)</w:t>
      </w:r>
      <w:r w:rsidRPr="00230272">
        <w:t>,</w:t>
      </w:r>
      <w:r w:rsidRPr="00230272">
        <w:t xml:space="preserve"> Douglas Cohen (Exec Manager Planning and Strategy JDA)</w:t>
      </w:r>
      <w:r w:rsidR="000F36CA">
        <w:t>. (W</w:t>
      </w:r>
      <w:r w:rsidRPr="00230272">
        <w:t xml:space="preserve">ith apologies from Nikki Pingo </w:t>
      </w:r>
      <w:r w:rsidRPr="00230272">
        <w:t xml:space="preserve">(JDA) </w:t>
      </w:r>
      <w:r w:rsidRPr="00230272">
        <w:t>and Fanis Sardianos</w:t>
      </w:r>
      <w:r w:rsidRPr="00230272">
        <w:t xml:space="preserve"> (JPC)</w:t>
      </w:r>
      <w:r w:rsidR="000F36CA">
        <w:t>)</w:t>
      </w:r>
      <w:r w:rsidRPr="00230272">
        <w:t xml:space="preserve">. </w:t>
      </w:r>
      <w:r w:rsidR="000F36CA">
        <w:t>The agreement reached was</w:t>
      </w:r>
      <w:r>
        <w:t xml:space="preserve"> that both the JDA and JPC will work with APS over the next six months</w:t>
      </w:r>
      <w:r w:rsidR="000F36CA">
        <w:t xml:space="preserve"> to identify a suitable site/</w:t>
      </w:r>
      <w:r>
        <w:t xml:space="preserve"> building for APS to move into. </w:t>
      </w:r>
      <w:r w:rsidR="000F36CA">
        <w:t>We requested the option of a 50-</w:t>
      </w:r>
      <w:r>
        <w:t xml:space="preserve">year lease </w:t>
      </w:r>
      <w:r w:rsidR="000F36CA">
        <w:t xml:space="preserve">with the city </w:t>
      </w:r>
      <w:r>
        <w:t>to secure long term investment by corporate partners.</w:t>
      </w:r>
    </w:p>
    <w:p w14:paraId="71C3EE14" w14:textId="0F81135D" w:rsidR="000F36CA" w:rsidRPr="00AB3684" w:rsidRDefault="000F36CA" w:rsidP="00230272">
      <w:pPr>
        <w:rPr>
          <w:b/>
        </w:rPr>
      </w:pPr>
      <w:r w:rsidRPr="00AB3684">
        <w:rPr>
          <w:b/>
        </w:rPr>
        <w:lastRenderedPageBreak/>
        <w:t>Building REQUIREMENTS FOR APS</w:t>
      </w:r>
    </w:p>
    <w:p w14:paraId="7A6A68EE" w14:textId="0EED0024" w:rsidR="00230272" w:rsidRDefault="000F36CA">
      <w:r>
        <w:t xml:space="preserve">APS currently occupies 500sqm in the Bus Factory. We are very limited with space and seek additional space of a minimum of </w:t>
      </w:r>
      <w:r w:rsidR="00AB3684">
        <w:t>2</w:t>
      </w:r>
      <w:r>
        <w:t>000</w:t>
      </w:r>
      <w:r w:rsidR="00AB3684">
        <w:t>sqm to 4</w:t>
      </w:r>
      <w:r>
        <w:t>000sqm, that could have 3 levels.</w:t>
      </w:r>
    </w:p>
    <w:p w14:paraId="6556C4BD" w14:textId="19CC0C80" w:rsidR="000F36CA" w:rsidRDefault="00DF2666">
      <w:r>
        <w:t>The UJ Department</w:t>
      </w:r>
      <w:r w:rsidR="000F36CA">
        <w:t xml:space="preserve"> of Architecture, under HOD Dr Finzi Saidi, who also serves </w:t>
      </w:r>
      <w:r>
        <w:t xml:space="preserve">as a Director </w:t>
      </w:r>
      <w:r w:rsidR="000F36CA">
        <w:t>on the Board of APS, supervised a second-year architecture class project, to design a suitable building for APS. The students undertook research and interviewed staff members before designing a space. Five of the best designs were selected by the APS team and presented at an AGM to the Board and Directors. The project designs were however retained by the students for their final assessments.</w:t>
      </w:r>
    </w:p>
    <w:p w14:paraId="72065972" w14:textId="1F391F60" w:rsidR="000F36CA" w:rsidRDefault="000F36CA">
      <w:r>
        <w:t>Outcomes established the need for separate spaces for the different fun</w:t>
      </w:r>
      <w:r w:rsidR="006503B0">
        <w:t>c</w:t>
      </w:r>
      <w:r>
        <w:t>tions at APS:</w:t>
      </w:r>
    </w:p>
    <w:p w14:paraId="1B649141" w14:textId="297BDAAE" w:rsidR="00AB3684" w:rsidRDefault="00AB3684">
      <w:r>
        <w:t>An artist residency was considered to accommodate visiting artist (2 x living spaces)</w:t>
      </w:r>
    </w:p>
    <w:p w14:paraId="39EF62DA" w14:textId="2F59E880" w:rsidR="006503B0" w:rsidRDefault="006503B0" w:rsidP="000F36CA">
      <w:pPr>
        <w:pStyle w:val="ListParagraph"/>
        <w:numPr>
          <w:ilvl w:val="0"/>
          <w:numId w:val="2"/>
        </w:numPr>
      </w:pPr>
      <w:r>
        <w:t>EDUCATION</w:t>
      </w:r>
      <w:r w:rsidR="000F36CA">
        <w:t xml:space="preserve">: </w:t>
      </w:r>
    </w:p>
    <w:p w14:paraId="669F3CD6" w14:textId="1368824D" w:rsidR="000F36CA" w:rsidRDefault="000F36CA" w:rsidP="006503B0">
      <w:pPr>
        <w:pStyle w:val="ListParagraph"/>
        <w:numPr>
          <w:ilvl w:val="0"/>
          <w:numId w:val="3"/>
        </w:numPr>
      </w:pPr>
      <w:r>
        <w:t xml:space="preserve">3 </w:t>
      </w:r>
      <w:r w:rsidR="006503B0">
        <w:t xml:space="preserve">x Printmaking </w:t>
      </w:r>
      <w:r>
        <w:t xml:space="preserve">training spaces for </w:t>
      </w:r>
      <w:r w:rsidR="006503B0">
        <w:t>1</w:t>
      </w:r>
      <w:r w:rsidR="006503B0" w:rsidRPr="006503B0">
        <w:rPr>
          <w:vertAlign w:val="superscript"/>
        </w:rPr>
        <w:t>st</w:t>
      </w:r>
      <w:r w:rsidR="006503B0">
        <w:t xml:space="preserve"> to 3</w:t>
      </w:r>
      <w:r w:rsidR="006503B0" w:rsidRPr="006503B0">
        <w:rPr>
          <w:vertAlign w:val="superscript"/>
        </w:rPr>
        <w:t>rd</w:t>
      </w:r>
      <w:r w:rsidR="006503B0">
        <w:t xml:space="preserve"> year classes</w:t>
      </w:r>
      <w:r w:rsidR="00DF2666">
        <w:t xml:space="preserve"> (100 students)</w:t>
      </w:r>
    </w:p>
    <w:p w14:paraId="5E78DED5" w14:textId="2B5B744E" w:rsidR="006503B0" w:rsidRDefault="006503B0" w:rsidP="006503B0">
      <w:pPr>
        <w:pStyle w:val="ListParagraph"/>
        <w:numPr>
          <w:ilvl w:val="0"/>
          <w:numId w:val="3"/>
        </w:numPr>
      </w:pPr>
      <w:r>
        <w:t>A professional Studio for 4</w:t>
      </w:r>
      <w:r w:rsidRPr="006503B0">
        <w:rPr>
          <w:vertAlign w:val="superscript"/>
        </w:rPr>
        <w:t>th</w:t>
      </w:r>
      <w:r>
        <w:t xml:space="preserve"> and 5</w:t>
      </w:r>
      <w:r w:rsidRPr="006503B0">
        <w:rPr>
          <w:vertAlign w:val="superscript"/>
        </w:rPr>
        <w:t>th</w:t>
      </w:r>
      <w:r>
        <w:t xml:space="preserve"> year alumni</w:t>
      </w:r>
      <w:r w:rsidR="00DF2666">
        <w:t xml:space="preserve"> (30 students)</w:t>
      </w:r>
    </w:p>
    <w:p w14:paraId="0056DB15" w14:textId="5BB700EB" w:rsidR="006503B0" w:rsidRDefault="006503B0" w:rsidP="006503B0">
      <w:pPr>
        <w:pStyle w:val="ListParagraph"/>
        <w:numPr>
          <w:ilvl w:val="0"/>
          <w:numId w:val="3"/>
        </w:numPr>
      </w:pPr>
      <w:r>
        <w:t>Cafeteria/meeting are</w:t>
      </w:r>
      <w:r w:rsidR="00DF2666">
        <w:t>a</w:t>
      </w:r>
      <w:r>
        <w:t xml:space="preserve"> for students</w:t>
      </w:r>
      <w:r w:rsidR="00DF2666">
        <w:t xml:space="preserve"> (roof-top garden)</w:t>
      </w:r>
    </w:p>
    <w:p w14:paraId="2739470D" w14:textId="4230C525" w:rsidR="006503B0" w:rsidRDefault="006503B0" w:rsidP="006503B0">
      <w:pPr>
        <w:pStyle w:val="ListParagraph"/>
        <w:numPr>
          <w:ilvl w:val="0"/>
          <w:numId w:val="3"/>
        </w:numPr>
      </w:pPr>
      <w:r>
        <w:t>Lecture room/auditorium</w:t>
      </w:r>
    </w:p>
    <w:p w14:paraId="12542C36" w14:textId="26C45F46" w:rsidR="006503B0" w:rsidRDefault="006503B0" w:rsidP="006503B0">
      <w:pPr>
        <w:pStyle w:val="ListParagraph"/>
        <w:numPr>
          <w:ilvl w:val="0"/>
          <w:numId w:val="3"/>
        </w:numPr>
      </w:pPr>
      <w:r>
        <w:t>Drawing studios with windows and natural light</w:t>
      </w:r>
    </w:p>
    <w:p w14:paraId="3C099CA5" w14:textId="6EA46F4A" w:rsidR="006503B0" w:rsidRDefault="006503B0" w:rsidP="006503B0">
      <w:pPr>
        <w:pStyle w:val="ListParagraph"/>
        <w:numPr>
          <w:ilvl w:val="0"/>
          <w:numId w:val="3"/>
        </w:numPr>
      </w:pPr>
      <w:r>
        <w:t>Storage rooms: Paper and artwork and materials</w:t>
      </w:r>
    </w:p>
    <w:p w14:paraId="19C95A60" w14:textId="3AF63209" w:rsidR="006503B0" w:rsidRDefault="006503B0" w:rsidP="006503B0">
      <w:pPr>
        <w:pStyle w:val="ListParagraph"/>
        <w:numPr>
          <w:ilvl w:val="0"/>
          <w:numId w:val="3"/>
        </w:numPr>
      </w:pPr>
      <w:r>
        <w:t xml:space="preserve">Special workshops with ventilation: Dark room, Silkscreen room, Acid room, spray booth, </w:t>
      </w:r>
    </w:p>
    <w:p w14:paraId="02223BE4" w14:textId="656BD310" w:rsidR="006503B0" w:rsidRDefault="006503B0" w:rsidP="006503B0">
      <w:pPr>
        <w:pStyle w:val="ListParagraph"/>
        <w:numPr>
          <w:ilvl w:val="0"/>
          <w:numId w:val="3"/>
        </w:numPr>
      </w:pPr>
      <w:r>
        <w:t xml:space="preserve">Computer room for students </w:t>
      </w:r>
    </w:p>
    <w:p w14:paraId="33BC372F" w14:textId="3F38CCE5" w:rsidR="006503B0" w:rsidRDefault="006503B0" w:rsidP="006503B0">
      <w:pPr>
        <w:pStyle w:val="ListParagraph"/>
        <w:numPr>
          <w:ilvl w:val="0"/>
          <w:numId w:val="3"/>
        </w:numPr>
      </w:pPr>
      <w:r>
        <w:t>Library room for student research</w:t>
      </w:r>
    </w:p>
    <w:p w14:paraId="7B2C0A08" w14:textId="4A6A627B" w:rsidR="006503B0" w:rsidRDefault="006503B0" w:rsidP="000F36CA">
      <w:pPr>
        <w:pStyle w:val="ListParagraph"/>
        <w:numPr>
          <w:ilvl w:val="0"/>
          <w:numId w:val="2"/>
        </w:numPr>
      </w:pPr>
      <w:r>
        <w:t xml:space="preserve">GALLERY </w:t>
      </w:r>
    </w:p>
    <w:p w14:paraId="0DEFAEBD" w14:textId="73349B60" w:rsidR="006503B0" w:rsidRDefault="00AB3684" w:rsidP="006503B0">
      <w:pPr>
        <w:pStyle w:val="ListParagraph"/>
        <w:numPr>
          <w:ilvl w:val="0"/>
          <w:numId w:val="4"/>
        </w:numPr>
      </w:pPr>
      <w:r>
        <w:t xml:space="preserve">Large professional public </w:t>
      </w:r>
      <w:r w:rsidR="006503B0">
        <w:t>Gallery</w:t>
      </w:r>
    </w:p>
    <w:p w14:paraId="1E38E278" w14:textId="58BC9C5B" w:rsidR="006503B0" w:rsidRDefault="006503B0" w:rsidP="006503B0">
      <w:pPr>
        <w:pStyle w:val="ListParagraph"/>
        <w:numPr>
          <w:ilvl w:val="0"/>
          <w:numId w:val="4"/>
        </w:numPr>
      </w:pPr>
      <w:r>
        <w:t>Student Gallery space</w:t>
      </w:r>
    </w:p>
    <w:p w14:paraId="5CEBAF9A" w14:textId="3212A6D4" w:rsidR="006503B0" w:rsidRDefault="006503B0" w:rsidP="006503B0">
      <w:pPr>
        <w:pStyle w:val="ListParagraph"/>
        <w:numPr>
          <w:ilvl w:val="0"/>
          <w:numId w:val="4"/>
        </w:numPr>
      </w:pPr>
      <w:r>
        <w:t>Archive room for humidity- controlled artwork storage</w:t>
      </w:r>
    </w:p>
    <w:p w14:paraId="56C74119" w14:textId="492D5899" w:rsidR="006503B0" w:rsidRDefault="006503B0" w:rsidP="006503B0">
      <w:pPr>
        <w:pStyle w:val="ListParagraph"/>
        <w:numPr>
          <w:ilvl w:val="0"/>
          <w:numId w:val="4"/>
        </w:numPr>
      </w:pPr>
      <w:r>
        <w:t>Sales and show room</w:t>
      </w:r>
    </w:p>
    <w:p w14:paraId="25D71225" w14:textId="1710F8A9" w:rsidR="006503B0" w:rsidRDefault="006503B0" w:rsidP="006503B0">
      <w:pPr>
        <w:pStyle w:val="ListParagraph"/>
        <w:numPr>
          <w:ilvl w:val="0"/>
          <w:numId w:val="4"/>
        </w:numPr>
      </w:pPr>
      <w:r>
        <w:t>Packaging room</w:t>
      </w:r>
    </w:p>
    <w:p w14:paraId="10736E2E" w14:textId="58C9BE62" w:rsidR="00AB3684" w:rsidRDefault="006503B0" w:rsidP="00AB3684">
      <w:pPr>
        <w:pStyle w:val="ListParagraph"/>
        <w:numPr>
          <w:ilvl w:val="0"/>
          <w:numId w:val="4"/>
        </w:numPr>
      </w:pPr>
      <w:r>
        <w:t>Gallery reception</w:t>
      </w:r>
    </w:p>
    <w:p w14:paraId="5B677B50" w14:textId="13CDEC29" w:rsidR="006503B0" w:rsidRDefault="006503B0" w:rsidP="000F36CA">
      <w:pPr>
        <w:pStyle w:val="ListParagraph"/>
        <w:numPr>
          <w:ilvl w:val="0"/>
          <w:numId w:val="2"/>
        </w:numPr>
      </w:pPr>
      <w:r>
        <w:t>PRO-SHOP FOR PUBLISHING PRINTS</w:t>
      </w:r>
    </w:p>
    <w:p w14:paraId="3756A7AA" w14:textId="7D4D1F72" w:rsidR="00AB3684" w:rsidRDefault="00AB3684" w:rsidP="00AB3684">
      <w:pPr>
        <w:pStyle w:val="ListParagraph"/>
        <w:numPr>
          <w:ilvl w:val="0"/>
          <w:numId w:val="5"/>
        </w:numPr>
      </w:pPr>
      <w:r>
        <w:t>Visiting artists studio spaces</w:t>
      </w:r>
    </w:p>
    <w:p w14:paraId="2559B3A2" w14:textId="5D83E3DF" w:rsidR="00AB3684" w:rsidRDefault="00AB3684" w:rsidP="00AB3684">
      <w:pPr>
        <w:pStyle w:val="ListParagraph"/>
        <w:numPr>
          <w:ilvl w:val="0"/>
          <w:numId w:val="5"/>
        </w:numPr>
      </w:pPr>
      <w:r>
        <w:t>Storage room for paper and materials</w:t>
      </w:r>
    </w:p>
    <w:p w14:paraId="12BC5134" w14:textId="641D2E35" w:rsidR="00AB3684" w:rsidRDefault="00AB3684" w:rsidP="00AB3684">
      <w:pPr>
        <w:pStyle w:val="ListParagraph"/>
        <w:numPr>
          <w:ilvl w:val="0"/>
          <w:numId w:val="5"/>
        </w:numPr>
      </w:pPr>
      <w:r>
        <w:t>Large publishing studio in 4 sections for Etching, screen-printing, lithography and relief printing</w:t>
      </w:r>
    </w:p>
    <w:p w14:paraId="4E829C11" w14:textId="689815D4" w:rsidR="00AB3684" w:rsidRDefault="00AB3684" w:rsidP="00AB3684">
      <w:pPr>
        <w:pStyle w:val="ListParagraph"/>
        <w:numPr>
          <w:ilvl w:val="0"/>
          <w:numId w:val="5"/>
        </w:numPr>
      </w:pPr>
      <w:r>
        <w:t>Ventilation area for acid etching steel-facing plates, darkroom and vacuum-table exposing room</w:t>
      </w:r>
    </w:p>
    <w:p w14:paraId="18AC54FB" w14:textId="7E941E75" w:rsidR="00AB3684" w:rsidRDefault="00DF2666" w:rsidP="00AB3684">
      <w:pPr>
        <w:pStyle w:val="ListParagraph"/>
        <w:numPr>
          <w:ilvl w:val="0"/>
          <w:numId w:val="5"/>
        </w:numPr>
      </w:pPr>
      <w:r>
        <w:t>Ground floor Paper</w:t>
      </w:r>
      <w:r w:rsidR="00AB3684">
        <w:t>making  studio</w:t>
      </w:r>
      <w:r>
        <w:t xml:space="preserve"> with good drainage and outside area</w:t>
      </w:r>
    </w:p>
    <w:p w14:paraId="2BF291BE" w14:textId="6504D126" w:rsidR="006503B0" w:rsidRDefault="006503B0" w:rsidP="000F36CA">
      <w:pPr>
        <w:pStyle w:val="ListParagraph"/>
        <w:numPr>
          <w:ilvl w:val="0"/>
          <w:numId w:val="2"/>
        </w:numPr>
      </w:pPr>
      <w:r>
        <w:t>ADMIN AREA</w:t>
      </w:r>
    </w:p>
    <w:p w14:paraId="2D8A5031" w14:textId="6C1ABC76" w:rsidR="00AB3684" w:rsidRDefault="00DF2666" w:rsidP="00AB3684">
      <w:pPr>
        <w:pStyle w:val="ListParagraph"/>
        <w:numPr>
          <w:ilvl w:val="0"/>
          <w:numId w:val="6"/>
        </w:numPr>
      </w:pPr>
      <w:r>
        <w:t>8 to 10 o</w:t>
      </w:r>
      <w:r w:rsidR="00AB3684">
        <w:t>ffices for Education, Finance, Admin</w:t>
      </w:r>
      <w:r>
        <w:t>istration, sales and marketing</w:t>
      </w:r>
    </w:p>
    <w:p w14:paraId="33B34633" w14:textId="4EC0F02D" w:rsidR="00AB3684" w:rsidRDefault="00AB3684" w:rsidP="00AB3684">
      <w:pPr>
        <w:pStyle w:val="ListParagraph"/>
        <w:numPr>
          <w:ilvl w:val="0"/>
          <w:numId w:val="6"/>
        </w:numPr>
      </w:pPr>
      <w:r>
        <w:t>Graphic Design unit</w:t>
      </w:r>
    </w:p>
    <w:p w14:paraId="09EEE899" w14:textId="77777777" w:rsidR="00AB3684" w:rsidRDefault="006503B0" w:rsidP="00AB3684">
      <w:pPr>
        <w:pStyle w:val="ListParagraph"/>
        <w:numPr>
          <w:ilvl w:val="0"/>
          <w:numId w:val="2"/>
        </w:numPr>
      </w:pPr>
      <w:r>
        <w:t xml:space="preserve">SPECIAL PROJECTS </w:t>
      </w:r>
    </w:p>
    <w:p w14:paraId="5CDBA195" w14:textId="4B1EC1E9" w:rsidR="00AB3684" w:rsidRDefault="00AB3684" w:rsidP="00AB3684">
      <w:pPr>
        <w:pStyle w:val="ListParagraph"/>
        <w:numPr>
          <w:ilvl w:val="0"/>
          <w:numId w:val="7"/>
        </w:numPr>
      </w:pPr>
      <w:r>
        <w:t>W</w:t>
      </w:r>
      <w:r>
        <w:t>orksh</w:t>
      </w:r>
      <w:r>
        <w:t>o</w:t>
      </w:r>
      <w:r>
        <w:t>p area</w:t>
      </w:r>
      <w:r>
        <w:t xml:space="preserve"> for commissions, </w:t>
      </w:r>
      <w:r w:rsidR="00DF2666">
        <w:t>contact work and outreach</w:t>
      </w:r>
      <w:r>
        <w:t xml:space="preserve"> classes</w:t>
      </w:r>
    </w:p>
    <w:p w14:paraId="342914DD" w14:textId="7DF05374" w:rsidR="00AB3684" w:rsidRDefault="00AB3684" w:rsidP="00AB3684">
      <w:pPr>
        <w:pStyle w:val="ListParagraph"/>
        <w:numPr>
          <w:ilvl w:val="0"/>
          <w:numId w:val="7"/>
        </w:numPr>
      </w:pPr>
      <w:r>
        <w:t>Framing workshop</w:t>
      </w:r>
    </w:p>
    <w:p w14:paraId="63BCA0E0" w14:textId="7601E2D4" w:rsidR="000F36CA" w:rsidRDefault="00AB3684" w:rsidP="00AB3684">
      <w:pPr>
        <w:pStyle w:val="ListParagraph"/>
        <w:numPr>
          <w:ilvl w:val="0"/>
          <w:numId w:val="7"/>
        </w:numPr>
      </w:pPr>
      <w:r>
        <w:t>Merchandising and product making</w:t>
      </w:r>
      <w:r w:rsidR="00DF2666">
        <w:t xml:space="preserve"> workshop</w:t>
      </w:r>
      <w:bookmarkStart w:id="0" w:name="_GoBack"/>
      <w:bookmarkEnd w:id="0"/>
    </w:p>
    <w:p w14:paraId="48C1B853" w14:textId="31B670EF" w:rsidR="00AB3684" w:rsidRDefault="00AB3684" w:rsidP="00AB3684">
      <w:pPr>
        <w:pStyle w:val="ListParagraph"/>
        <w:numPr>
          <w:ilvl w:val="0"/>
          <w:numId w:val="2"/>
        </w:numPr>
      </w:pPr>
      <w:r>
        <w:t>An artist residency was considered to accommodate visiting artist (2 x living spaces)</w:t>
      </w:r>
      <w:r>
        <w:t xml:space="preserve"> with a roof-top garden</w:t>
      </w:r>
    </w:p>
    <w:p w14:paraId="13349867" w14:textId="77777777" w:rsidR="000F36CA" w:rsidRDefault="000F36CA" w:rsidP="00AB3684">
      <w:pPr>
        <w:pStyle w:val="ListParagraph"/>
      </w:pPr>
    </w:p>
    <w:sectPr w:rsidR="000F36CA" w:rsidSect="00F840ED">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BE673" w14:textId="77777777" w:rsidR="00285617" w:rsidRDefault="00285617" w:rsidP="00DF2666">
      <w:r>
        <w:separator/>
      </w:r>
    </w:p>
  </w:endnote>
  <w:endnote w:type="continuationSeparator" w:id="0">
    <w:p w14:paraId="5901866C" w14:textId="77777777" w:rsidR="00285617" w:rsidRDefault="00285617" w:rsidP="00DF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ra-Regula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7A949" w14:textId="77777777" w:rsidR="00DF2666" w:rsidRDefault="00DF2666" w:rsidP="00D32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4FC80" w14:textId="77777777" w:rsidR="00DF2666" w:rsidRDefault="00DF2666" w:rsidP="00DF26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DEEA" w14:textId="77777777" w:rsidR="00DF2666" w:rsidRDefault="00DF2666" w:rsidP="00D32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5617">
      <w:rPr>
        <w:rStyle w:val="PageNumber"/>
        <w:noProof/>
      </w:rPr>
      <w:t>1</w:t>
    </w:r>
    <w:r>
      <w:rPr>
        <w:rStyle w:val="PageNumber"/>
      </w:rPr>
      <w:fldChar w:fldCharType="end"/>
    </w:r>
  </w:p>
  <w:p w14:paraId="45874C8F" w14:textId="77777777" w:rsidR="00DF2666" w:rsidRDefault="00DF2666" w:rsidP="00DF26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EE567" w14:textId="77777777" w:rsidR="00285617" w:rsidRDefault="00285617" w:rsidP="00DF2666">
      <w:r>
        <w:separator/>
      </w:r>
    </w:p>
  </w:footnote>
  <w:footnote w:type="continuationSeparator" w:id="0">
    <w:p w14:paraId="524F5DF4" w14:textId="77777777" w:rsidR="00285617" w:rsidRDefault="00285617" w:rsidP="00DF26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56B67"/>
    <w:multiLevelType w:val="hybridMultilevel"/>
    <w:tmpl w:val="341ED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7B1773"/>
    <w:multiLevelType w:val="hybridMultilevel"/>
    <w:tmpl w:val="86223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6A2B17"/>
    <w:multiLevelType w:val="hybridMultilevel"/>
    <w:tmpl w:val="B9BA9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327BDF"/>
    <w:multiLevelType w:val="hybridMultilevel"/>
    <w:tmpl w:val="E07E0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E4713"/>
    <w:multiLevelType w:val="hybridMultilevel"/>
    <w:tmpl w:val="8B30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E483F"/>
    <w:multiLevelType w:val="hybridMultilevel"/>
    <w:tmpl w:val="D3DC5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D06DDC"/>
    <w:multiLevelType w:val="hybridMultilevel"/>
    <w:tmpl w:val="CC0E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67"/>
    <w:rsid w:val="000F36CA"/>
    <w:rsid w:val="00151344"/>
    <w:rsid w:val="00162DC0"/>
    <w:rsid w:val="00230272"/>
    <w:rsid w:val="00275367"/>
    <w:rsid w:val="00280AD9"/>
    <w:rsid w:val="00285617"/>
    <w:rsid w:val="004E3AC0"/>
    <w:rsid w:val="005576AD"/>
    <w:rsid w:val="005E276B"/>
    <w:rsid w:val="006503B0"/>
    <w:rsid w:val="006C10D9"/>
    <w:rsid w:val="007D3CE0"/>
    <w:rsid w:val="00A07EB3"/>
    <w:rsid w:val="00AB3684"/>
    <w:rsid w:val="00D05B4E"/>
    <w:rsid w:val="00D96641"/>
    <w:rsid w:val="00DF2666"/>
    <w:rsid w:val="00F46B0C"/>
    <w:rsid w:val="00F840ED"/>
    <w:rsid w:val="00FC36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D401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C0"/>
    <w:pPr>
      <w:spacing w:after="160" w:line="259" w:lineRule="auto"/>
      <w:ind w:left="720"/>
      <w:contextualSpacing/>
    </w:pPr>
    <w:rPr>
      <w:sz w:val="22"/>
      <w:szCs w:val="22"/>
      <w:lang w:val="en-ZA"/>
    </w:rPr>
  </w:style>
  <w:style w:type="paragraph" w:styleId="Footer">
    <w:name w:val="footer"/>
    <w:basedOn w:val="Normal"/>
    <w:link w:val="FooterChar"/>
    <w:uiPriority w:val="99"/>
    <w:unhideWhenUsed/>
    <w:rsid w:val="00DF2666"/>
    <w:pPr>
      <w:tabs>
        <w:tab w:val="center" w:pos="4513"/>
        <w:tab w:val="right" w:pos="9026"/>
      </w:tabs>
    </w:pPr>
  </w:style>
  <w:style w:type="character" w:customStyle="1" w:styleId="FooterChar">
    <w:name w:val="Footer Char"/>
    <w:basedOn w:val="DefaultParagraphFont"/>
    <w:link w:val="Footer"/>
    <w:uiPriority w:val="99"/>
    <w:rsid w:val="00DF2666"/>
    <w:rPr>
      <w:lang w:val="en-GB"/>
    </w:rPr>
  </w:style>
  <w:style w:type="character" w:styleId="PageNumber">
    <w:name w:val="page number"/>
    <w:basedOn w:val="DefaultParagraphFont"/>
    <w:uiPriority w:val="99"/>
    <w:semiHidden/>
    <w:unhideWhenUsed/>
    <w:rsid w:val="00DF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821</Words>
  <Characters>4681</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UJ</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Berman</dc:creator>
  <cp:keywords/>
  <dc:description/>
  <cp:lastModifiedBy>Kim Berman</cp:lastModifiedBy>
  <cp:revision>2</cp:revision>
  <dcterms:created xsi:type="dcterms:W3CDTF">2020-02-02T13:41:00Z</dcterms:created>
  <dcterms:modified xsi:type="dcterms:W3CDTF">2020-02-02T13:41:00Z</dcterms:modified>
</cp:coreProperties>
</file>