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EBB3" w14:textId="55B4DD66" w:rsidR="00C83096" w:rsidRDefault="008B2677" w:rsidP="009A45E1">
      <w:pPr>
        <w:spacing w:after="0" w:line="240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333333"/>
          <w:kern w:val="36"/>
          <w:sz w:val="68"/>
          <w:szCs w:val="68"/>
          <w:lang w:eastAsia="en-ZA"/>
          <w14:ligatures w14:val="none"/>
        </w:rPr>
      </w:pPr>
      <w:r w:rsidRPr="008B2677">
        <w:t xml:space="preserve"> </w:t>
      </w:r>
      <w:r w:rsidR="00BE5F21">
        <w:rPr>
          <w:noProof/>
        </w:rPr>
        <w:t xml:space="preserve"> </w:t>
      </w:r>
      <w:r w:rsidR="00BE5F21" w:rsidRPr="009A45E1">
        <w:rPr>
          <w:rFonts w:ascii="Poppins" w:eastAsia="Times New Roman" w:hAnsi="Poppins" w:cs="Poppins"/>
          <w:noProof/>
          <w:color w:val="666666"/>
          <w:kern w:val="0"/>
          <w:sz w:val="21"/>
          <w:szCs w:val="21"/>
          <w:lang w:eastAsia="en-ZA"/>
          <w14:ligatures w14:val="none"/>
        </w:rPr>
        <w:drawing>
          <wp:inline distT="0" distB="0" distL="0" distR="0" wp14:anchorId="13009D11" wp14:editId="3CF94AD2">
            <wp:extent cx="1255730" cy="122872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510" cy="123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F21">
        <w:rPr>
          <w:noProof/>
        </w:rPr>
        <w:t xml:space="preserve">                       </w:t>
      </w:r>
      <w:r w:rsidR="00DF53CE">
        <w:rPr>
          <w:noProof/>
        </w:rPr>
        <w:t xml:space="preserve">    </w:t>
      </w:r>
      <w:r w:rsidR="00BE5F21">
        <w:rPr>
          <w:noProof/>
        </w:rPr>
        <w:t xml:space="preserve">                                 </w:t>
      </w:r>
      <w:r>
        <w:rPr>
          <w:noProof/>
        </w:rPr>
        <w:drawing>
          <wp:inline distT="0" distB="0" distL="0" distR="0" wp14:anchorId="2BB2874B" wp14:editId="5E23F54B">
            <wp:extent cx="2657475" cy="2027515"/>
            <wp:effectExtent l="0" t="0" r="0" b="0"/>
            <wp:docPr id="4774584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568" cy="204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677">
        <w:rPr>
          <w:rFonts w:ascii="Poppins" w:eastAsia="Times New Roman" w:hAnsi="Poppins" w:cs="Poppins"/>
          <w:noProof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>
        <w:rPr>
          <w:rFonts w:ascii="Poppins" w:eastAsia="Times New Roman" w:hAnsi="Poppins" w:cs="Poppins"/>
          <w:noProof/>
          <w:color w:val="666666"/>
          <w:kern w:val="0"/>
          <w:sz w:val="21"/>
          <w:szCs w:val="21"/>
          <w:lang w:eastAsia="en-ZA"/>
          <w14:ligatures w14:val="none"/>
        </w:rPr>
        <w:t xml:space="preserve">                    </w:t>
      </w:r>
      <w:r w:rsidR="00DF53CE">
        <w:rPr>
          <w:rFonts w:ascii="Poppins" w:eastAsia="Times New Roman" w:hAnsi="Poppins" w:cs="Poppins"/>
          <w:noProof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BE5F21" w:rsidRPr="00BE5F21">
        <w:rPr>
          <w:noProof/>
        </w:rPr>
        <w:t xml:space="preserve"> </w:t>
      </w:r>
      <w:r w:rsidR="00BE5F21">
        <w:rPr>
          <w:noProof/>
        </w:rPr>
        <w:t xml:space="preserve">                             </w:t>
      </w:r>
      <w:r w:rsidR="001A3285">
        <w:rPr>
          <w:noProof/>
        </w:rPr>
        <w:drawing>
          <wp:inline distT="0" distB="0" distL="0" distR="0" wp14:anchorId="1364FCDF" wp14:editId="40122A4A">
            <wp:extent cx="1714500" cy="1364742"/>
            <wp:effectExtent l="0" t="0" r="0" b="6985"/>
            <wp:docPr id="1066262915" name="Picture 1066262915" descr="Rustenburg Local Municipality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ustenburg Local Municipality - Wikiped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148" cy="1369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5F21">
        <w:rPr>
          <w:noProof/>
        </w:rPr>
        <w:t xml:space="preserve">                                                                                 </w:t>
      </w:r>
      <w:r w:rsidR="00BE5F21">
        <w:rPr>
          <w:noProof/>
        </w:rPr>
        <w:drawing>
          <wp:inline distT="0" distB="0" distL="0" distR="0" wp14:anchorId="1E11BF70" wp14:editId="3A96D089">
            <wp:extent cx="1828720" cy="1518869"/>
            <wp:effectExtent l="0" t="0" r="0" b="5715"/>
            <wp:docPr id="1838924791" name="Picture 1838924791" descr="Kedar Heritage Lodge, Conference Centre &amp; S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dar Heritage Lodge, Conference Centre &amp; Sp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22" cy="153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A6C" w:rsidRPr="00E36A6C">
        <w:rPr>
          <w:noProof/>
        </w:rPr>
        <w:t xml:space="preserve"> </w:t>
      </w:r>
      <w:r w:rsidR="00E36A6C" w:rsidRPr="00E36A6C">
        <w:rPr>
          <w:noProof/>
        </w:rPr>
        <w:drawing>
          <wp:inline distT="0" distB="0" distL="0" distR="0" wp14:anchorId="34EDC2A1" wp14:editId="02D7E6B3">
            <wp:extent cx="1409065" cy="1730699"/>
            <wp:effectExtent l="0" t="0" r="635" b="3175"/>
            <wp:docPr id="1281734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73499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22223" cy="174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11B68" w14:textId="2AF7F5A1" w:rsidR="009A45E1" w:rsidRPr="00394063" w:rsidRDefault="009A45E1" w:rsidP="009A45E1">
      <w:pPr>
        <w:spacing w:after="0" w:line="240" w:lineRule="atLeast"/>
        <w:textAlignment w:val="baseline"/>
        <w:outlineLvl w:val="0"/>
        <w:rPr>
          <w:rFonts w:ascii="Poppins" w:eastAsia="Times New Roman" w:hAnsi="Poppins" w:cs="Poppins"/>
          <w:b/>
          <w:bCs/>
          <w:color w:val="333333"/>
          <w:kern w:val="36"/>
          <w:sz w:val="36"/>
          <w:szCs w:val="36"/>
          <w:lang w:eastAsia="en-ZA"/>
          <w14:ligatures w14:val="none"/>
        </w:rPr>
      </w:pPr>
      <w:r w:rsidRPr="00394063">
        <w:rPr>
          <w:rFonts w:ascii="Poppins" w:eastAsia="Times New Roman" w:hAnsi="Poppins" w:cs="Poppins"/>
          <w:b/>
          <w:bCs/>
          <w:color w:val="333333"/>
          <w:kern w:val="36"/>
          <w:sz w:val="36"/>
          <w:szCs w:val="36"/>
          <w:lang w:eastAsia="en-ZA"/>
          <w14:ligatures w14:val="none"/>
        </w:rPr>
        <w:t xml:space="preserve">The  </w:t>
      </w:r>
      <w:proofErr w:type="gramStart"/>
      <w:r w:rsidRPr="00394063">
        <w:rPr>
          <w:rFonts w:ascii="Poppins" w:eastAsia="Times New Roman" w:hAnsi="Poppins" w:cs="Poppins"/>
          <w:b/>
          <w:bCs/>
          <w:color w:val="333333"/>
          <w:kern w:val="36"/>
          <w:sz w:val="36"/>
          <w:szCs w:val="36"/>
          <w:lang w:eastAsia="en-ZA"/>
          <w14:ligatures w14:val="none"/>
        </w:rPr>
        <w:t>North</w:t>
      </w:r>
      <w:r w:rsidR="00081EC0" w:rsidRPr="00394063">
        <w:rPr>
          <w:rFonts w:ascii="Poppins" w:eastAsia="Times New Roman" w:hAnsi="Poppins" w:cs="Poppins"/>
          <w:b/>
          <w:bCs/>
          <w:color w:val="333333"/>
          <w:kern w:val="36"/>
          <w:sz w:val="36"/>
          <w:szCs w:val="36"/>
          <w:lang w:eastAsia="en-ZA"/>
          <w14:ligatures w14:val="none"/>
        </w:rPr>
        <w:t xml:space="preserve"> W</w:t>
      </w:r>
      <w:r w:rsidRPr="00394063">
        <w:rPr>
          <w:rFonts w:ascii="Poppins" w:eastAsia="Times New Roman" w:hAnsi="Poppins" w:cs="Poppins"/>
          <w:b/>
          <w:bCs/>
          <w:color w:val="333333"/>
          <w:kern w:val="36"/>
          <w:sz w:val="36"/>
          <w:szCs w:val="36"/>
          <w:lang w:eastAsia="en-ZA"/>
          <w14:ligatures w14:val="none"/>
        </w:rPr>
        <w:t>est</w:t>
      </w:r>
      <w:proofErr w:type="gramEnd"/>
      <w:r w:rsidRPr="00394063">
        <w:rPr>
          <w:rFonts w:ascii="Poppins" w:eastAsia="Times New Roman" w:hAnsi="Poppins" w:cs="Poppins"/>
          <w:b/>
          <w:bCs/>
          <w:color w:val="333333"/>
          <w:kern w:val="36"/>
          <w:sz w:val="36"/>
          <w:szCs w:val="36"/>
          <w:lang w:eastAsia="en-ZA"/>
          <w14:ligatures w14:val="none"/>
        </w:rPr>
        <w:t xml:space="preserve"> to host the 2023 Heritage Symposium</w:t>
      </w:r>
    </w:p>
    <w:p w14:paraId="04CF4252" w14:textId="40D43CBC" w:rsid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The next HASA Symposium will be held on 1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2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th, </w:t>
      </w:r>
      <w:proofErr w:type="gramStart"/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1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3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</w:t>
      </w:r>
      <w:proofErr w:type="gramEnd"/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 and 1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4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 of October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2023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;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the venue will be  Kedar Heritage Lodge located on the  Boekenhout</w:t>
      </w:r>
      <w:r w:rsidR="00525D0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fontein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farm , about  20 kms from Rustenburg and an hour’s  drive from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Pretoria. </w:t>
      </w:r>
    </w:p>
    <w:p w14:paraId="6BE337B3" w14:textId="77777777" w:rsidR="004355FD" w:rsidRPr="00CD3EEA" w:rsidRDefault="004355FD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</w:p>
    <w:p w14:paraId="5EC9ABCC" w14:textId="0A00A44D" w:rsidR="004355FD" w:rsidRPr="004355FD" w:rsidRDefault="004355FD" w:rsidP="009A45E1">
      <w:pPr>
        <w:spacing w:after="0" w:line="240" w:lineRule="auto"/>
        <w:textAlignment w:val="baseline"/>
        <w:rPr>
          <w:rFonts w:ascii="Poppins" w:eastAsia="Times New Roman" w:hAnsi="Poppins" w:cs="Poppins"/>
          <w:b/>
          <w:bCs/>
          <w:color w:val="666666"/>
          <w:kern w:val="0"/>
          <w:sz w:val="28"/>
          <w:szCs w:val="28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It’s going to be a brilliant </w:t>
      </w:r>
      <w:r w:rsidR="00EB7F5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heritage  event  </w:t>
      </w:r>
      <w:r w:rsidR="00EB7F52">
        <w:rPr>
          <w:rFonts w:ascii="Poppins" w:eastAsia="Times New Roman" w:hAnsi="Poppins" w:cs="Poppins"/>
          <w:b/>
          <w:bCs/>
          <w:color w:val="666666"/>
          <w:kern w:val="0"/>
          <w:sz w:val="28"/>
          <w:szCs w:val="28"/>
          <w:lang w:eastAsia="en-ZA"/>
          <w14:ligatures w14:val="none"/>
        </w:rPr>
        <w:t xml:space="preserve">. </w:t>
      </w:r>
    </w:p>
    <w:p w14:paraId="322AB1FF" w14:textId="77777777" w:rsid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141B922F" w14:textId="4C3083BA" w:rsid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A  full programme is being planned by  </w:t>
      </w:r>
      <w:r w:rsidRPr="00394063">
        <w:rPr>
          <w:rFonts w:ascii="Poppins" w:eastAsia="Times New Roman" w:hAnsi="Poppins" w:cs="Poppins"/>
          <w:kern w:val="0"/>
          <w:sz w:val="21"/>
          <w:szCs w:val="21"/>
          <w:lang w:eastAsia="en-ZA"/>
          <w14:ligatures w14:val="none"/>
        </w:rPr>
        <w:t xml:space="preserve">Donald Davies </w:t>
      </w:r>
      <w:r w:rsidR="00E06748" w:rsidRPr="00394063">
        <w:rPr>
          <w:rFonts w:ascii="Poppins" w:eastAsia="Times New Roman" w:hAnsi="Poppins" w:cs="Poppins"/>
          <w:kern w:val="0"/>
          <w:sz w:val="21"/>
          <w:szCs w:val="21"/>
          <w:lang w:eastAsia="en-ZA"/>
          <w14:ligatures w14:val="none"/>
        </w:rPr>
        <w:t>,</w:t>
      </w:r>
      <w:r w:rsidR="004355FD">
        <w:rPr>
          <w:rFonts w:ascii="Poppins" w:eastAsia="Times New Roman" w:hAnsi="Poppins" w:cs="Poppins"/>
          <w:kern w:val="0"/>
          <w:sz w:val="21"/>
          <w:szCs w:val="21"/>
          <w:lang w:eastAsia="en-ZA"/>
          <w14:ligatures w14:val="none"/>
        </w:rPr>
        <w:t xml:space="preserve">  in 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cooperation</w:t>
      </w:r>
      <w:r w:rsidR="004355F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with 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Dr Mollie Moolman and Ds Stefan Botha of Rustenburg</w:t>
      </w:r>
      <w:r w:rsidR="0096244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( experts on Rustenburg Heritage) </w:t>
      </w:r>
      <w:r w:rsidR="004355FD">
        <w:rPr>
          <w:rFonts w:ascii="Poppins" w:eastAsia="Times New Roman" w:hAnsi="Poppins" w:cs="Poppins"/>
          <w:kern w:val="0"/>
          <w:sz w:val="21"/>
          <w:szCs w:val="21"/>
          <w:lang w:eastAsia="en-ZA"/>
          <w14:ligatures w14:val="none"/>
        </w:rPr>
        <w:t xml:space="preserve">in association with  the </w:t>
      </w:r>
      <w:hyperlink r:id="rId11" w:history="1">
        <w:r w:rsidR="004355FD" w:rsidRPr="00394063">
          <w:rPr>
            <w:rFonts w:ascii="Poppins" w:eastAsia="Times New Roman" w:hAnsi="Poppins" w:cs="Poppins"/>
            <w:kern w:val="0"/>
            <w:sz w:val="21"/>
            <w:szCs w:val="21"/>
            <w:u w:val="single"/>
            <w:bdr w:val="none" w:sz="0" w:space="0" w:color="auto" w:frame="1"/>
            <w:lang w:eastAsia="en-ZA"/>
            <w14:ligatures w14:val="none"/>
          </w:rPr>
          <w:t>Magaliesberg Association for Culture &amp; Heritage</w:t>
        </w:r>
      </w:hyperlink>
      <w:r w:rsidR="004355FD">
        <w:rPr>
          <w:rFonts w:ascii="Poppins" w:eastAsia="Times New Roman" w:hAnsi="Poppins" w:cs="Poppins"/>
          <w:kern w:val="0"/>
          <w:sz w:val="21"/>
          <w:szCs w:val="21"/>
          <w:u w:val="single"/>
          <w:bdr w:val="none" w:sz="0" w:space="0" w:color="auto" w:frame="1"/>
          <w:lang w:eastAsia="en-ZA"/>
          <w14:ligatures w14:val="none"/>
        </w:rPr>
        <w:t xml:space="preserve">  (Chair  Andre  Wedepohl) </w:t>
      </w:r>
      <w:r w:rsidR="00035C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 Mike Benn of MACH. </w:t>
      </w:r>
      <w:r w:rsidR="00E45EC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4355F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We also enjoy the support of Kedar Lodge under the direction of Sarah Forsyth who are the custodians of the Boekenhout</w:t>
      </w:r>
      <w:r w:rsid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fontein  </w:t>
      </w:r>
      <w:proofErr w:type="gramStart"/>
      <w:r w:rsid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farm houses</w:t>
      </w:r>
      <w:proofErr w:type="gramEnd"/>
      <w:r w:rsid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museums </w:t>
      </w:r>
    </w:p>
    <w:p w14:paraId="71C39CF6" w14:textId="77777777" w:rsidR="009A45E1" w:rsidRPr="00CD3EEA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</w:p>
    <w:p w14:paraId="5CE6B2F2" w14:textId="0A39E792" w:rsidR="001E175E" w:rsidRDefault="00F938F8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full </w:t>
      </w:r>
      <w:r w:rsidR="008B267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three-day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event will comprise  talk</w:t>
      </w:r>
      <w:r w:rsidR="00CD3EEA" w:rsidRPr="00CD3EEA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>s</w:t>
      </w:r>
      <w:r w:rsidR="008B267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the  HASA  AGM 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s, excursions, the gala 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dinner,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8B267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and  HASA  awards  and to socialise with fellow heritage enthusiasts.  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8B267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Here is the 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opportunity to explore the rich heritage of  Kedar and the  Kruger family 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farmhouses</w:t>
      </w:r>
      <w:r w:rsid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, one of the finest private museums of Anglo Boer War memorabilia,  the heritage heroes created by the late  Robert Forsyth in his collection sculptures – Smuts,  Rhodes , Gandhi, Churchill, de la Rey and many more.   </w:t>
      </w:r>
    </w:p>
    <w:p w14:paraId="56CF894D" w14:textId="77777777" w:rsidR="001E175E" w:rsidRDefault="001E175E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705231CF" w14:textId="454A58C6" w:rsid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We  are planning </w:t>
      </w:r>
      <w:r w:rsidR="00411701" w:rsidRPr="00035C01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an enriching heritage programme</w:t>
      </w:r>
      <w:r w:rsidR="004117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, including </w:t>
      </w:r>
      <w:r w:rsidR="00FF256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learning about platinum history with a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mine and an historical tour of Rustenburg.    We shall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learn about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life and times of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M</w:t>
      </w:r>
      <w:r w:rsidR="00660668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zili</w:t>
      </w:r>
      <w:r w:rsidR="0046156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kazi</w:t>
      </w:r>
      <w:r w:rsidR="004117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engage the experiences and history of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Royal Bafokeng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people.</w:t>
      </w:r>
      <w:r w:rsidR="004117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</w:t>
      </w:r>
      <w:r w:rsidR="008729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explore geological sites</w:t>
      </w:r>
      <w:r w:rsidR="00FF256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, dip in</w:t>
      </w:r>
      <w:r w:rsid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to</w:t>
      </w:r>
      <w:r w:rsid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Lutheran church history  and learn about  the Anglo Boer War in this area.  </w:t>
      </w:r>
      <w:r w:rsidR="00FF256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 game drive  through the</w:t>
      </w:r>
      <w:r w:rsidR="008B267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Kedar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bushveld</w:t>
      </w:r>
      <w:r w:rsidR="008B267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B81E2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estate</w:t>
      </w:r>
      <w:r w:rsidR="00B5508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is </w:t>
      </w:r>
      <w:r w:rsidR="00B81E2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341E6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an optional choice </w:t>
      </w:r>
      <w:r w:rsidR="00E97E8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.</w:t>
      </w:r>
      <w:r w:rsidR="008729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There will be a guided v</w:t>
      </w:r>
      <w:r w:rsidR="008729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isit </w:t>
      </w:r>
      <w:r w:rsid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to </w:t>
      </w:r>
      <w:r w:rsidR="008729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 Kruger family </w:t>
      </w:r>
      <w:r w:rsidR="00AE17D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farmhouses</w:t>
      </w:r>
      <w:r w:rsidR="00E43DB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.</w:t>
      </w:r>
      <w:r w:rsidR="008729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</w:p>
    <w:p w14:paraId="5FE212BC" w14:textId="77777777" w:rsidR="00FC5ED9" w:rsidRDefault="00FC5ED9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19F4B317" w14:textId="54F08E63" w:rsidR="000C4710" w:rsidRDefault="000C4710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Speakers will present talks in the morning</w:t>
      </w:r>
      <w:r w:rsidR="00AA0B1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– Thursday, Friday, Saturday  and Outings will take place in the afternoons – Thursday, Friday Saturdays</w:t>
      </w:r>
    </w:p>
    <w:p w14:paraId="2FC711E3" w14:textId="77777777" w:rsidR="00351DAA" w:rsidRDefault="00351DAA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56C93647" w14:textId="510003A1" w:rsidR="000F608D" w:rsidRDefault="000F608D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Plus </w:t>
      </w:r>
    </w:p>
    <w:p w14:paraId="17433FA9" w14:textId="0FE3C584" w:rsidR="00351DAA" w:rsidRDefault="000F608D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Thursday   12</w:t>
      </w: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vertAlign w:val="superscript"/>
          <w:lang w:eastAsia="en-ZA"/>
          <w14:ligatures w14:val="none"/>
        </w:rPr>
        <w:t>th</w:t>
      </w: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092831"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Oct </w:t>
      </w: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-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606C7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606C7E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Morning </w:t>
      </w:r>
      <w:r w:rsidR="004E1C2E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D619D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D619DA" w:rsidRPr="00D619DA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3 </w:t>
      </w:r>
      <w:r w:rsidR="004E1C2E" w:rsidRPr="00D619DA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Talks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</w:t>
      </w:r>
      <w:r w:rsidR="0013394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13394C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Lunch </w:t>
      </w:r>
      <w:r w:rsidR="00606C7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4E1C2E" w:rsidRPr="00D619DA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Afternoon Excursion</w:t>
      </w:r>
      <w:r w:rsidR="00D619DA" w:rsidRPr="00D619DA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s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: </w:t>
      </w:r>
      <w:r w:rsidR="008575A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D852A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Kruger </w:t>
      </w:r>
      <w:proofErr w:type="gramStart"/>
      <w:r w:rsidR="00D852A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Farm houses</w:t>
      </w:r>
      <w:proofErr w:type="gramEnd"/>
      <w:r w:rsidR="00D852A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museums;    Royal Bafokeng Cultural sites</w:t>
      </w:r>
      <w:r w:rsidR="00F30E4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:  </w:t>
      </w:r>
      <w:r w:rsidR="00D619D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D619DA" w:rsidRPr="00331289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Evening</w:t>
      </w:r>
      <w:r w:rsidR="00331289" w:rsidRPr="00331289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33128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Welcome Braai   and 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351DA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HASA  AGM</w:t>
      </w:r>
      <w:r w:rsidR="003E0A8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after from  19h30 to  21h 30</w:t>
      </w:r>
    </w:p>
    <w:p w14:paraId="48944AD9" w14:textId="77777777" w:rsidR="00092831" w:rsidRDefault="0009283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740422AC" w14:textId="1549B6B6" w:rsidR="000F608D" w:rsidRDefault="000F608D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Friday  13</w:t>
      </w: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vertAlign w:val="superscript"/>
          <w:lang w:eastAsia="en-ZA"/>
          <w14:ligatures w14:val="none"/>
        </w:rPr>
        <w:t>th</w:t>
      </w: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092831"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Oct</w:t>
      </w:r>
      <w:r w:rsidR="0009283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- 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606C7E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Morning </w:t>
      </w:r>
      <w:r w:rsidR="00606C7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13394C" w:rsidRPr="0013394C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3 </w:t>
      </w:r>
      <w:r w:rsidR="004E1C2E" w:rsidRPr="0013394C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Talks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,  </w:t>
      </w:r>
      <w:r w:rsidR="0013394C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Lunch</w:t>
      </w:r>
      <w:r w:rsidR="0013394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606C7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 </w:t>
      </w:r>
      <w:r w:rsidR="0013394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4E1C2E" w:rsidRPr="0013394C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Afternoon  Excursion</w:t>
      </w:r>
      <w:r w:rsidR="0013394C" w:rsidRPr="0013394C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s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F30E4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– Olifants Dam Archaeological Site  </w:t>
      </w:r>
      <w:r w:rsidR="00D619D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and/or  Bakubung  Platinum Mine and Boshoek Platinum Smelter</w:t>
      </w:r>
      <w:r w:rsidR="0013394C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; </w:t>
      </w:r>
      <w:r w:rsidR="00606C7E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  E</w:t>
      </w:r>
      <w:r w:rsidR="004E1C2E" w:rsidRPr="00606C7E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vening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606C7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 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3E0A8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HASA gala award</w:t>
      </w:r>
      <w:r w:rsidR="0033703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ceremony and </w:t>
      </w:r>
      <w:r w:rsidR="003E0A8A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dinner</w:t>
      </w:r>
      <w:r w:rsidR="0033703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18h30 – 21 h 30 at </w:t>
      </w:r>
      <w:proofErr w:type="gramStart"/>
      <w:r w:rsidR="0033703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Kedar</w:t>
      </w:r>
      <w:proofErr w:type="gramEnd"/>
    </w:p>
    <w:p w14:paraId="3D1944C1" w14:textId="77777777" w:rsidR="000F608D" w:rsidRDefault="000F608D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145A8709" w14:textId="1D663F5A" w:rsidR="000F608D" w:rsidRPr="00CD3EEA" w:rsidRDefault="000F608D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Satu</w:t>
      </w:r>
      <w:r w:rsidR="00092831"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rday 14</w:t>
      </w:r>
      <w:r w:rsidR="00092831"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vertAlign w:val="superscript"/>
          <w:lang w:eastAsia="en-ZA"/>
          <w14:ligatures w14:val="none"/>
        </w:rPr>
        <w:t>th</w:t>
      </w:r>
      <w:r w:rsidR="00092831"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D82AD5" w:rsidRPr="003F4F39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October</w:t>
      </w:r>
      <w:r w:rsidR="00D82AD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-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606C7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606C7E" w:rsidRPr="0052765A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Morning </w:t>
      </w:r>
      <w:r w:rsidR="0052765A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3 </w:t>
      </w:r>
      <w:r w:rsidR="004E1C2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Talks </w:t>
      </w:r>
      <w:r w:rsidR="006B7F08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,</w:t>
      </w:r>
      <w:r w:rsidR="00550B7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 </w:t>
      </w:r>
      <w:r w:rsidR="00550B7B" w:rsidRPr="00550B7B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Picnic  Lunch </w:t>
      </w:r>
      <w:r w:rsidR="00550B7B" w:rsidRPr="00AE36D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at Kedar  around pool</w:t>
      </w:r>
      <w:r w:rsidR="00550B7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D82AD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550B7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550B7B" w:rsidRPr="00AE36D0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Afternoon Excursions</w:t>
      </w:r>
      <w:r w:rsidR="00550B7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DB070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:  Rustenburg Public architecture tour and  Swart </w:t>
      </w:r>
      <w:proofErr w:type="spellStart"/>
      <w:r w:rsidR="00DB070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Ruggens</w:t>
      </w:r>
      <w:proofErr w:type="spellEnd"/>
      <w:r w:rsidR="00DB070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tour</w:t>
      </w:r>
      <w:r w:rsidR="00AE36D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  and </w:t>
      </w:r>
      <w:r w:rsidR="004355F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/</w:t>
      </w:r>
      <w:r w:rsidR="00AE36D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or   </w:t>
      </w:r>
      <w:proofErr w:type="spellStart"/>
      <w:r w:rsidR="00AE36D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Pilansberg</w:t>
      </w:r>
      <w:proofErr w:type="spellEnd"/>
      <w:r w:rsidR="00AE36D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Game Reserve for Geological Tour and Game Drive</w:t>
      </w:r>
      <w:r w:rsidR="009B3D0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;  </w:t>
      </w:r>
      <w:r w:rsidR="009B3D00" w:rsidRPr="009B3D00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Evening </w:t>
      </w:r>
      <w:r w:rsidR="00AE36D0" w:rsidRPr="009B3D00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AE36D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D82AD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final  </w:t>
      </w:r>
      <w:r w:rsidR="00F50C2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supper/ dinner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9649E8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with  </w:t>
      </w:r>
      <w:r w:rsidR="009B3D0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a </w:t>
      </w:r>
      <w:proofErr w:type="gramStart"/>
      <w:r w:rsidR="009B3D0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key note</w:t>
      </w:r>
      <w:proofErr w:type="gramEnd"/>
      <w:r w:rsidR="009B3D0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9649E8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speaker</w:t>
      </w:r>
      <w:r w:rsidR="009B3D0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on Mzilikazi</w:t>
      </w:r>
      <w:r w:rsidR="00660668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;  </w:t>
      </w:r>
      <w:r w:rsidR="009649E8" w:rsidRPr="00EB7F52"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  <w:t xml:space="preserve">on supper stage </w:t>
      </w:r>
      <w:r w:rsidR="004A6C3D" w:rsidRPr="00EB7F52"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  <w:t xml:space="preserve">arrangement  18h 30 -  </w:t>
      </w:r>
      <w:r w:rsidR="00660668" w:rsidRPr="00EB7F52"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  <w:t>21</w:t>
      </w:r>
      <w:r w:rsidR="004A6C3D" w:rsidRPr="00EB7F52"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  <w:t xml:space="preserve">h 00 </w:t>
      </w:r>
    </w:p>
    <w:p w14:paraId="6BDEE12B" w14:textId="77777777" w:rsid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44E8CF4C" w14:textId="6C8CCB09" w:rsid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394063">
        <w:rPr>
          <w:rFonts w:ascii="Poppins" w:eastAsia="Times New Roman" w:hAnsi="Poppins" w:cs="Poppins"/>
          <w:b/>
          <w:bCs/>
          <w:i/>
          <w:iCs/>
          <w:color w:val="666666"/>
          <w:kern w:val="0"/>
          <w:sz w:val="21"/>
          <w:szCs w:val="21"/>
          <w:lang w:eastAsia="en-ZA"/>
          <w14:ligatures w14:val="none"/>
        </w:rPr>
        <w:t>Book early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to avoid disappointment – our capacity is 100 people. 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50 places are reserved for HASA members and 50 for guests.</w:t>
      </w:r>
    </w:p>
    <w:p w14:paraId="5C2B36D7" w14:textId="77777777" w:rsidR="0046156C" w:rsidRDefault="0046156C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3AC4BE5F" w14:textId="03F57A78" w:rsidR="0046156C" w:rsidRPr="00EB7F52" w:rsidRDefault="0046156C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</w:pPr>
      <w:proofErr w:type="gramStart"/>
      <w:r w:rsidRPr="00EB7F52"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  <w:t>Speakers</w:t>
      </w:r>
      <w:proofErr w:type="gramEnd"/>
      <w:r w:rsidRPr="00EB7F52">
        <w:rPr>
          <w:rFonts w:ascii="Poppins" w:eastAsia="Times New Roman" w:hAnsi="Poppins" w:cs="Poppins"/>
          <w:color w:val="000000" w:themeColor="text1"/>
          <w:kern w:val="0"/>
          <w:sz w:val="21"/>
          <w:szCs w:val="21"/>
          <w:lang w:eastAsia="en-ZA"/>
          <w14:ligatures w14:val="none"/>
        </w:rPr>
        <w:t xml:space="preserve"> names and  topics  to be Advised.</w:t>
      </w:r>
    </w:p>
    <w:p w14:paraId="7D84F0B2" w14:textId="77777777" w:rsidR="00E97E82" w:rsidRDefault="00E97E82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326571E0" w14:textId="00BFEECB" w:rsidR="009A45E1" w:rsidRPr="004572B2" w:rsidRDefault="004572B2" w:rsidP="009A45E1">
      <w:pPr>
        <w:spacing w:after="0" w:line="240" w:lineRule="auto"/>
        <w:textAlignment w:val="baseline"/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</w:pPr>
      <w:r w:rsidRPr="004572B2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Background and essential information </w:t>
      </w:r>
    </w:p>
    <w:p w14:paraId="2074284F" w14:textId="77777777" w:rsidR="00E97E82" w:rsidRPr="004572B2" w:rsidRDefault="00E97E82" w:rsidP="009A45E1">
      <w:pPr>
        <w:spacing w:after="0" w:line="240" w:lineRule="auto"/>
        <w:textAlignment w:val="baseline"/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</w:pPr>
    </w:p>
    <w:p w14:paraId="1C8EF571" w14:textId="437D297C" w:rsidR="00810B81" w:rsidRDefault="002E4C58" w:rsidP="00810B81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D08DC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Rustenburg 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has a</w:t>
      </w:r>
      <w:r w:rsidR="00942EF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n interesting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history. 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area covered is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the </w:t>
      </w:r>
      <w:proofErr w:type="gramStart"/>
      <w:r w:rsid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North West</w:t>
      </w:r>
      <w:proofErr w:type="gramEnd"/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–  a province of considerable  cultural , religious, tourism and economi</w:t>
      </w:r>
      <w:r w:rsidR="00942EF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c diversit</w:t>
      </w:r>
      <w:r w:rsid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y</w:t>
      </w:r>
    </w:p>
    <w:p w14:paraId="32D02DB8" w14:textId="13A27CC3" w:rsidR="00E97E82" w:rsidRDefault="00E97E82" w:rsidP="00810B81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D08DC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Kedar 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is a country retreat, strong on heritage with a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1E175E"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documented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history  that </w:t>
      </w:r>
      <w:r w:rsidR="003F4F39"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dates to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the  19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vertAlign w:val="superscript"/>
          <w:lang w:eastAsia="en-ZA"/>
          <w14:ligatures w14:val="none"/>
        </w:rPr>
        <w:t>th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century;  there is an interesting grouping of</w:t>
      </w:r>
      <w:r w:rsid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the Boekenhoutfontein 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081EC0"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farmhouses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demonstrating the evolution of South African </w:t>
      </w:r>
      <w:r w:rsid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vernacular  farm </w:t>
      </w:r>
      <w:r w:rsidRP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architecture</w:t>
      </w:r>
      <w:r w:rsid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;  there are five blue plaques under the auspices of MACH and an old family </w:t>
      </w:r>
      <w:r w:rsid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graveyard</w:t>
      </w:r>
      <w:r w:rsid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to explore. </w:t>
      </w:r>
    </w:p>
    <w:p w14:paraId="1255715D" w14:textId="7DB5A0DE" w:rsidR="00810B81" w:rsidRDefault="009D08DC" w:rsidP="00810B81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D08DC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Distance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Kedar is  2 </w:t>
      </w:r>
      <w:r w:rsidR="001E175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hours’</w:t>
      </w:r>
      <w:r w:rsid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drive </w:t>
      </w:r>
      <w:r w:rsidR="00810B81"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from Sandton/Johannesburg and </w:t>
      </w:r>
      <w:r w:rsidR="000F7BA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1 hour 40 minutes </w:t>
      </w:r>
      <w:r w:rsid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from </w:t>
      </w:r>
      <w:r w:rsidR="000F7BA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central </w:t>
      </w:r>
      <w:r w:rsidR="00810B81"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Pretoria. </w:t>
      </w:r>
      <w:r w:rsidR="00810B8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It is  20 kms from </w:t>
      </w:r>
      <w:r w:rsidR="001E175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Rustenburg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on the </w:t>
      </w:r>
      <w:r w:rsidR="0072141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Pretoria Road</w:t>
      </w:r>
      <w:r w:rsidR="001E175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.</w:t>
      </w:r>
    </w:p>
    <w:p w14:paraId="396948FF" w14:textId="1917E02D" w:rsidR="00E97E82" w:rsidRPr="00F21166" w:rsidRDefault="00E97E82" w:rsidP="00F21166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D08DC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Kedar offers  full conference facilities</w:t>
      </w:r>
      <w:r w:rsidRP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 Sarah Forsyth</w:t>
      </w:r>
      <w:r w:rsidR="00B81E2B" w:rsidRP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 CEO of Kedar (following in the footsteps of her father, the late Robert Forsyth) </w:t>
      </w:r>
      <w:r w:rsidRP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is partnering with HASA and MACH to offer high quality excellent conferencing in the principal conference room </w:t>
      </w:r>
      <w:r w:rsidR="00B81E2B" w:rsidRP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at  Kedar </w:t>
      </w:r>
      <w:r w:rsidRPr="00F2116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the Campaign House </w:t>
      </w:r>
      <w:r w:rsidR="00E06748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.</w:t>
      </w:r>
    </w:p>
    <w:p w14:paraId="5E8B4425" w14:textId="69348D8C" w:rsidR="00E45ECD" w:rsidRPr="009D08DC" w:rsidRDefault="009D08DC" w:rsidP="009D08DC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D08DC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Accommodation Options</w:t>
      </w:r>
      <w:r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.  </w:t>
      </w:r>
      <w:r w:rsidR="005A733B"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Attendees will have the choice of staying at Kedar or choosing a nearby alternative  . </w:t>
      </w:r>
      <w:r w:rsidR="00E45ECD"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Kedar offers single accommodation at R 1 144 per night</w:t>
      </w:r>
      <w:r w:rsidR="00C1788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inclusive of breakfast</w:t>
      </w:r>
      <w:r w:rsidR="00E45ECD"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; or twin accommodation at R 1500 (2 people) per </w:t>
      </w:r>
      <w:r w:rsidR="00525D0F"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night</w:t>
      </w:r>
      <w:r w:rsidR="00C17880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inclusive of </w:t>
      </w:r>
      <w:r w:rsidR="00CE37A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breakfast.</w:t>
      </w:r>
      <w:r w:rsidR="00E45ECD"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5A733B" w:rsidRPr="009D08D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</w:p>
    <w:p w14:paraId="6419579E" w14:textId="582426D0" w:rsidR="009D08DC" w:rsidRPr="003F4F39" w:rsidRDefault="009D08DC" w:rsidP="003928A5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You will need to book with  Kedar  for  both accommodation  and the symposium or  if your choice is to stay elsewhere you will still need to book your conference </w:t>
      </w:r>
      <w:r w:rsidR="00525D0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place.</w:t>
      </w:r>
    </w:p>
    <w:p w14:paraId="6AFA33DD" w14:textId="451C0226" w:rsidR="005A733B" w:rsidRPr="003928A5" w:rsidRDefault="005A733B" w:rsidP="003928A5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3928A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Sun City , the </w:t>
      </w:r>
      <w:proofErr w:type="spellStart"/>
      <w:r w:rsidRPr="003928A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Pilansberg</w:t>
      </w:r>
      <w:proofErr w:type="spellEnd"/>
      <w:r w:rsidRPr="003928A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Rustenburg are 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popular tourist </w:t>
      </w:r>
      <w:r w:rsidRPr="003928A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destinations 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so there are all types of accommodation to suit your pocket. Delegates </w:t>
      </w:r>
      <w:r w:rsidR="003A303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to </w:t>
      </w: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book their own accommodation at own cost</w:t>
      </w:r>
      <w:r w:rsidR="00EF1BDC" w:rsidRPr="003928A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. </w:t>
      </w:r>
    </w:p>
    <w:p w14:paraId="6C2E9C38" w14:textId="61A7BA1C" w:rsidR="00243DD7" w:rsidRPr="00FD4B92" w:rsidRDefault="009D08DC" w:rsidP="00575F1C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 w:rsidRPr="009D08DC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Day attendance options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525D0F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in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addition to accommodation  the conference attendance rate will be R </w:t>
      </w:r>
      <w:r w:rsidR="00575F1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460</w:t>
      </w:r>
      <w:r w:rsidR="00C64F76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per day </w:t>
      </w:r>
      <w:proofErr w:type="spellStart"/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ie</w:t>
      </w:r>
      <w:proofErr w:type="spellEnd"/>
      <w:r w:rsidR="00F45F3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R 1</w:t>
      </w:r>
      <w:r w:rsidR="00575F1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38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0 for  </w:t>
      </w:r>
      <w:proofErr w:type="gramStart"/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3 day</w:t>
      </w:r>
      <w:proofErr w:type="gramEnd"/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conference</w:t>
      </w:r>
      <w:r w:rsidR="0029191F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inclusive of </w:t>
      </w:r>
      <w:r w:rsidR="00243DD7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snacks and </w:t>
      </w:r>
      <w:r w:rsidR="0029191F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lunches</w:t>
      </w:r>
      <w:r w:rsidR="00575F1C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 the venue hire. </w:t>
      </w:r>
      <w:r w:rsidR="00E45ECD" w:rsidRPr="003F4F3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</w:p>
    <w:p w14:paraId="4447A312" w14:textId="4DEF7538" w:rsidR="00EA29C9" w:rsidRDefault="00575F1C" w:rsidP="00EA29C9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E27D53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Afternoon excursions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will  </w:t>
      </w:r>
      <w:r w:rsidR="00E27D5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be managed by </w:t>
      </w:r>
      <w:r w:rsidR="00F45F3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self-drive</w:t>
      </w:r>
      <w:r w:rsidR="00E27D5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 and details to follow  as part of our  programme  as we firm up speakers. </w:t>
      </w:r>
    </w:p>
    <w:p w14:paraId="433CBA65" w14:textId="56E0B636" w:rsidR="00F45F3E" w:rsidRPr="00F45F3E" w:rsidRDefault="00F45F3E" w:rsidP="00EA29C9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Game Drive  at Kedar  - </w:t>
      </w:r>
      <w:r w:rsidRPr="00F45F3E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an early morning or  sunset treat  at Kedar  Game reserve   at  R 250 per person </w:t>
      </w:r>
    </w:p>
    <w:p w14:paraId="1639D7C3" w14:textId="3F93737E" w:rsidR="00EA29C9" w:rsidRPr="00EA29C9" w:rsidRDefault="002D5A41" w:rsidP="00EA29C9">
      <w:pPr>
        <w:numPr>
          <w:ilvl w:val="0"/>
          <w:numId w:val="1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2D5A41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Target number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23586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The</w:t>
      </w:r>
      <w:r w:rsidR="00EA29C9" w:rsidRPr="00EA29C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Symposium </w:t>
      </w:r>
      <w:r w:rsidR="0023586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will cater for </w:t>
      </w:r>
      <w:r w:rsidR="00EA29C9" w:rsidRPr="00EA29C9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at 100 guests each day.</w:t>
      </w:r>
    </w:p>
    <w:p w14:paraId="4BE5253D" w14:textId="08412540" w:rsidR="004572B2" w:rsidRDefault="002D5A41" w:rsidP="004572B2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2D5A41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Learning from the Past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. We shall line</w:t>
      </w:r>
      <w:r w:rsidR="00EA29C9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up with the best of</w:t>
      </w:r>
      <w:r w:rsidR="00235864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recent </w:t>
      </w:r>
      <w:r w:rsidR="00EA29C9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past HASA symposiums at  Hartbeespoort, Swellendam, Tulbagh, </w:t>
      </w:r>
      <w:proofErr w:type="gramStart"/>
      <w:r w:rsidR="00EA29C9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Barberton</w:t>
      </w:r>
      <w:proofErr w:type="gramEnd"/>
      <w:r w:rsidR="00EA29C9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Heidelberg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indeed  20 years of Symposium </w:t>
      </w:r>
      <w:r w:rsidR="00525D0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hosting.</w:t>
      </w:r>
      <w:r w:rsidR="00EA29C9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</w:p>
    <w:p w14:paraId="0450093C" w14:textId="6E1F74A6" w:rsidR="004F6F9D" w:rsidRDefault="00F45F3E" w:rsidP="004F6F9D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F45F3E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Conference convenor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- </w:t>
      </w:r>
      <w:r w:rsidR="004572B2" w:rsidRPr="004572B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Donald Davies , Chair of the Durban Art Deco Society is a construction engineer who  recently relocated to Rustenburg.</w:t>
      </w:r>
    </w:p>
    <w:p w14:paraId="1DF2308C" w14:textId="77777777" w:rsidR="004F6F9D" w:rsidRDefault="00EA29C9" w:rsidP="004F6F9D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The  2023  HASA  AGM</w:t>
      </w:r>
      <w:r w:rsidRP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will be held on day one, 12th October  in the evening, giving  our members the opportunity to participate in the planned Platinum mine tour. </w:t>
      </w:r>
    </w:p>
    <w:p w14:paraId="414123CE" w14:textId="77777777" w:rsidR="00BF1B2F" w:rsidRDefault="00235864" w:rsidP="004F6F9D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10  conference talks</w:t>
      </w:r>
      <w:r w:rsidR="00ED1BA9"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/ lectures </w:t>
      </w:r>
      <w:r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and  </w:t>
      </w:r>
      <w:r w:rsidR="00ED1BA9"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choice of  3 expeditions from </w:t>
      </w:r>
      <w:r w:rsidR="00775E2B"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 xml:space="preserve">   ( a choice of  2  per  afternoon ) </w:t>
      </w:r>
      <w:r w:rsidR="00EA29C9" w:rsidRP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.</w:t>
      </w:r>
    </w:p>
    <w:p w14:paraId="69470436" w14:textId="77777777" w:rsidR="00BF1B2F" w:rsidRDefault="00235864" w:rsidP="00BF1B2F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4F6F9D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Own transport</w:t>
      </w:r>
      <w:r w:rsidRP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A29C9" w:rsidRPr="004F6F9D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to the Symposium and to visit heritage sites.</w:t>
      </w:r>
    </w:p>
    <w:p w14:paraId="29937135" w14:textId="77777777" w:rsidR="00BF1B2F" w:rsidRDefault="006E3DD1" w:rsidP="00BF1B2F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BF1B2F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Bookstalls</w:t>
      </w:r>
      <w:r w:rsidRPr="00BF1B2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EA29C9" w:rsidRPr="00BF1B2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There will also be bookstalls with a good heritage focus (new and old) and just good books.</w:t>
      </w:r>
    </w:p>
    <w:p w14:paraId="0923C4E4" w14:textId="34974088" w:rsidR="007D70A7" w:rsidRPr="00BF1B2F" w:rsidRDefault="006E3DD1" w:rsidP="00BF1B2F">
      <w:pPr>
        <w:pStyle w:val="ListParagraph"/>
        <w:numPr>
          <w:ilvl w:val="0"/>
          <w:numId w:val="1"/>
        </w:numP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BF1B2F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B</w:t>
      </w:r>
      <w:r w:rsidR="007D70A7" w:rsidRPr="00BF1B2F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lue plaque</w:t>
      </w:r>
      <w:r w:rsidR="007D70A7" w:rsidRPr="00BF1B2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r w:rsidR="00A2115B" w:rsidRPr="00BF1B2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install</w:t>
      </w:r>
      <w:r w:rsidR="00411701" w:rsidRPr="00BF1B2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ation</w:t>
      </w:r>
      <w:r w:rsidR="00A2115B" w:rsidRPr="00BF1B2F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at a local heritage site. </w:t>
      </w:r>
      <w:r w:rsidR="007D70A7" w:rsidRPr="00BF1B2F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 </w:t>
      </w:r>
    </w:p>
    <w:p w14:paraId="341339A0" w14:textId="5F373F4C" w:rsidR="009A45E1" w:rsidRPr="009A45E1" w:rsidRDefault="009A45E1" w:rsidP="009A45E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55CA82F0" w14:textId="77777777" w:rsidR="00411701" w:rsidRDefault="00411701" w:rsidP="00411701">
      <w:p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Highlight topics for  talks  and expeditions. </w:t>
      </w:r>
    </w:p>
    <w:p w14:paraId="06A764B9" w14:textId="5EE6C2C2" w:rsidR="009A45E1" w:rsidRPr="00411701" w:rsidRDefault="009A45E1" w:rsidP="00411701">
      <w:pPr>
        <w:pStyle w:val="ListParagraph"/>
        <w:numPr>
          <w:ilvl w:val="0"/>
          <w:numId w:val="2"/>
        </w:numPr>
        <w:spacing w:after="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4117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Geology</w:t>
      </w:r>
      <w:r w:rsidR="00835912" w:rsidRPr="004117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and Archaeology </w:t>
      </w:r>
      <w:r w:rsidRPr="0041170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</w:p>
    <w:p w14:paraId="5ECFB30B" w14:textId="0E8EC919" w:rsidR="009A45E1" w:rsidRDefault="009A433F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Rustenburg in the Boer War</w:t>
      </w:r>
    </w:p>
    <w:p w14:paraId="6F938C9C" w14:textId="0CC4287E" w:rsidR="00B141AC" w:rsidRDefault="00B141AC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Church</w:t>
      </w:r>
      <w:r w:rsidR="00A2115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mission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history</w:t>
      </w:r>
    </w:p>
    <w:p w14:paraId="65F8B0F5" w14:textId="14F8EAF3" w:rsidR="003F4F39" w:rsidRDefault="003F4F39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Mining history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– Platinum and the modern economy;  mining labour history</w:t>
      </w:r>
    </w:p>
    <w:p w14:paraId="2F74870A" w14:textId="0385D26D" w:rsidR="009A433F" w:rsidRDefault="00D16FD5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Land and the  19</w:t>
      </w:r>
      <w:r w:rsidRPr="00D16FD5">
        <w:rPr>
          <w:rFonts w:ascii="Poppins" w:eastAsia="Times New Roman" w:hAnsi="Poppins" w:cs="Poppins"/>
          <w:color w:val="666666"/>
          <w:kern w:val="0"/>
          <w:sz w:val="21"/>
          <w:szCs w:val="21"/>
          <w:vertAlign w:val="superscript"/>
          <w:lang w:eastAsia="en-ZA"/>
          <w14:ligatures w14:val="none"/>
        </w:rPr>
        <w:t>th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century economy of the </w:t>
      </w:r>
      <w:proofErr w:type="gramStart"/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North West</w:t>
      </w:r>
      <w:proofErr w:type="gramEnd"/>
    </w:p>
    <w:p w14:paraId="23E41491" w14:textId="19180DF9" w:rsidR="00835912" w:rsidRDefault="00D16FD5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Platinum mining</w:t>
      </w:r>
      <w:r w:rsidR="009B75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, labour issues and 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the modern e</w:t>
      </w:r>
      <w:r w:rsidR="0027259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conomy</w:t>
      </w:r>
    </w:p>
    <w:p w14:paraId="7CC8122F" w14:textId="77777777" w:rsidR="00775E2B" w:rsidRDefault="00835912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 history of the Royal Bafokeng people </w:t>
      </w:r>
      <w:r w:rsidR="004C525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and the women of </w:t>
      </w:r>
      <w:proofErr w:type="spellStart"/>
      <w:r w:rsidR="004C525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Phokeng</w:t>
      </w:r>
      <w:proofErr w:type="spellEnd"/>
      <w:r w:rsidR="004C5254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</w:p>
    <w:p w14:paraId="02BA49D2" w14:textId="65B7F6CC" w:rsidR="00D16FD5" w:rsidRPr="009A45E1" w:rsidRDefault="00775E2B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Mzilikazi in the </w:t>
      </w:r>
      <w:r w:rsidR="009B75DB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Magaliesberg.</w:t>
      </w:r>
      <w:r w:rsidR="00272595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</w:p>
    <w:p w14:paraId="6114A2C8" w14:textId="7BFB19C4" w:rsidR="009A45E1" w:rsidRPr="009A45E1" w:rsidRDefault="009A45E1" w:rsidP="009A45E1">
      <w:pPr>
        <w:numPr>
          <w:ilvl w:val="0"/>
          <w:numId w:val="2"/>
        </w:num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9A45E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diversity of heritage in </w:t>
      </w:r>
      <w:r w:rsidR="0083591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Bushveld  and the Waterberg </w:t>
      </w:r>
    </w:p>
    <w:p w14:paraId="6FE9E29E" w14:textId="77777777" w:rsidR="00F938F8" w:rsidRDefault="00F938F8" w:rsidP="00992F26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5B5B07D1" w14:textId="6DD58B47" w:rsidR="00FD4B92" w:rsidRPr="00FD4B92" w:rsidRDefault="009B75DB" w:rsidP="009B75DB">
      <w:pPr>
        <w:spacing w:after="0" w:line="390" w:lineRule="atLeast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Booking essential  -   please  book via Kedar  on  the e mail  / </w:t>
      </w:r>
      <w:proofErr w:type="gramStart"/>
      <w:r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>mobile</w:t>
      </w:r>
      <w:proofErr w:type="gramEnd"/>
      <w:r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 </w:t>
      </w:r>
    </w:p>
    <w:p w14:paraId="5BB0FA09" w14:textId="7AE8470D" w:rsidR="009B75DB" w:rsidRDefault="00FD4B92" w:rsidP="009B75DB">
      <w:pPr>
        <w:spacing w:after="0" w:line="390" w:lineRule="atLeast"/>
        <w:ind w:left="720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 w:rsidRPr="00FD4B92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The Kedar Email to be used is: </w:t>
      </w:r>
      <w:hyperlink r:id="rId12" w:history="1">
        <w:r w:rsidR="009B75DB" w:rsidRPr="00597EB8">
          <w:rPr>
            <w:rStyle w:val="Hyperlink"/>
            <w:rFonts w:ascii="Poppins" w:eastAsia="Times New Roman" w:hAnsi="Poppins" w:cs="Poppins"/>
            <w:kern w:val="0"/>
            <w:sz w:val="21"/>
            <w:szCs w:val="21"/>
            <w:lang w:eastAsia="en-ZA"/>
            <w14:ligatures w14:val="none"/>
          </w:rPr>
          <w:t>kedaradmin@rali.co.za</w:t>
        </w:r>
      </w:hyperlink>
      <w:r w:rsidR="009B75DB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 ;  </w:t>
      </w:r>
      <w:r w:rsidR="00014CC2" w:rsidRPr="00014CC2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the   Kedar website is </w:t>
      </w:r>
      <w:hyperlink r:id="rId13" w:history="1">
        <w:r w:rsidR="009B75DB" w:rsidRPr="00597EB8">
          <w:rPr>
            <w:rStyle w:val="Hyperlink"/>
            <w:rFonts w:ascii="Poppins" w:eastAsia="Times New Roman" w:hAnsi="Poppins" w:cs="Poppins"/>
            <w:kern w:val="0"/>
            <w:sz w:val="21"/>
            <w:szCs w:val="21"/>
            <w:lang w:eastAsia="en-ZA"/>
            <w14:ligatures w14:val="none"/>
          </w:rPr>
          <w:t>https://kedar.co.za/</w:t>
        </w:r>
      </w:hyperlink>
    </w:p>
    <w:p w14:paraId="4E47D03D" w14:textId="2D8B7FC2" w:rsidR="00FD4B92" w:rsidRPr="00FD4B92" w:rsidRDefault="00014CC2" w:rsidP="009B75DB">
      <w:pPr>
        <w:spacing w:after="0" w:line="390" w:lineRule="atLeast"/>
        <w:ind w:left="720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 w:rsidRPr="00014CC2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   </w:t>
      </w:r>
    </w:p>
    <w:p w14:paraId="340CA2E8" w14:textId="77777777" w:rsidR="00FD4B92" w:rsidRPr="00FD4B92" w:rsidRDefault="00FD4B92" w:rsidP="00FD4B92">
      <w:pPr>
        <w:spacing w:after="0" w:line="390" w:lineRule="atLeast"/>
        <w:ind w:left="720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 w:rsidRPr="00FD4B92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 xml:space="preserve">Mobile Number: 071 858 4498. </w:t>
      </w:r>
    </w:p>
    <w:p w14:paraId="1943725F" w14:textId="344D1BF4" w:rsidR="00FD4B92" w:rsidRPr="00FD4B92" w:rsidRDefault="00014CC2" w:rsidP="00014CC2">
      <w:pPr>
        <w:spacing w:after="0" w:line="390" w:lineRule="atLeast"/>
        <w:ind w:firstLine="720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>B</w:t>
      </w:r>
      <w:r w:rsidR="00FD4B92" w:rsidRPr="00FD4B92"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  <w:t>ooking code: HASA</w:t>
      </w:r>
    </w:p>
    <w:p w14:paraId="4B876A2C" w14:textId="77777777" w:rsidR="00FD4B92" w:rsidRPr="00FD4B92" w:rsidRDefault="00FD4B92" w:rsidP="00FD4B92">
      <w:pPr>
        <w:spacing w:after="0" w:line="390" w:lineRule="atLeast"/>
        <w:ind w:left="720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</w:p>
    <w:p w14:paraId="5DA3A915" w14:textId="77777777" w:rsidR="008B1F9B" w:rsidRPr="001652CE" w:rsidRDefault="008B1F9B" w:rsidP="009A45E1">
      <w:pPr>
        <w:spacing w:after="0" w:line="390" w:lineRule="atLeast"/>
        <w:ind w:left="720"/>
        <w:textAlignment w:val="baseline"/>
        <w:rPr>
          <w:rFonts w:ascii="Poppins" w:eastAsia="Times New Roman" w:hAnsi="Poppins" w:cs="Poppins"/>
          <w:color w:val="FF0000"/>
          <w:kern w:val="0"/>
          <w:sz w:val="21"/>
          <w:szCs w:val="21"/>
          <w:lang w:eastAsia="en-ZA"/>
          <w14:ligatures w14:val="none"/>
        </w:rPr>
      </w:pPr>
    </w:p>
    <w:p w14:paraId="673B744C" w14:textId="182FD786" w:rsidR="004A6C3D" w:rsidRDefault="00C02A8D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noProof/>
        </w:rPr>
        <w:drawing>
          <wp:inline distT="0" distB="0" distL="0" distR="0" wp14:anchorId="7E6BE181" wp14:editId="1C928DED">
            <wp:extent cx="6372225" cy="3828645"/>
            <wp:effectExtent l="0" t="0" r="0" b="6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027" cy="38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2C11C" w14:textId="3698CEA9" w:rsidR="00C02A8D" w:rsidRDefault="00C02A8D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 </w:t>
      </w:r>
      <w:proofErr w:type="gramStart"/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farm houses</w:t>
      </w:r>
      <w:proofErr w:type="gramEnd"/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of Boekenhoutfontein</w:t>
      </w:r>
    </w:p>
    <w:p w14:paraId="2CC1E08F" w14:textId="77777777" w:rsidR="00EE06E3" w:rsidRDefault="00EE06E3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03C5DA0F" w14:textId="38081008" w:rsidR="00C02A8D" w:rsidRDefault="00EE06E3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noProof/>
        </w:rPr>
        <w:drawing>
          <wp:inline distT="0" distB="0" distL="0" distR="0" wp14:anchorId="285BDED8" wp14:editId="01E0C04C">
            <wp:extent cx="2667000" cy="2667000"/>
            <wp:effectExtent l="0" t="0" r="0" b="0"/>
            <wp:docPr id="4" name="Picture 3" descr="Memorials at Ke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morials at Kedar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0FAF5" w14:textId="5ED64A39" w:rsidR="00EE06E3" w:rsidRDefault="00EE06E3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Sol Plaatje memorial at  Kedar Lodge </w:t>
      </w:r>
    </w:p>
    <w:p w14:paraId="29AA7968" w14:textId="77777777" w:rsidR="00EE06E3" w:rsidRDefault="00EE06E3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012DE8B0" w14:textId="29068A81" w:rsidR="00A568B5" w:rsidRDefault="00A568B5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noProof/>
        </w:rPr>
        <w:drawing>
          <wp:inline distT="0" distB="0" distL="0" distR="0" wp14:anchorId="7AFC514C" wp14:editId="3CC7DA07">
            <wp:extent cx="2409825" cy="2409825"/>
            <wp:effectExtent l="0" t="0" r="9525" b="9525"/>
            <wp:docPr id="6" name="Picture 5" descr="Memorials at Ke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emorials at Keda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A3919" w14:textId="73EBFAE1" w:rsidR="00A568B5" w:rsidRDefault="00A568B5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The  Gandhi memorial at Kedar Lodge </w:t>
      </w:r>
    </w:p>
    <w:p w14:paraId="630DF1EA" w14:textId="77777777" w:rsidR="00A568B5" w:rsidRDefault="00A568B5" w:rsidP="00EF6563">
      <w:pPr>
        <w:spacing w:after="0" w:line="390" w:lineRule="atLeast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1BCFC22C" w14:textId="77777777" w:rsidR="0093247A" w:rsidRDefault="0093247A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 w:rsidRPr="00411701">
        <w:rPr>
          <w:rFonts w:ascii="Poppins" w:eastAsia="Times New Roman" w:hAnsi="Poppins" w:cs="Poppins"/>
          <w:b/>
          <w:bCs/>
          <w:color w:val="666666"/>
          <w:kern w:val="0"/>
          <w:sz w:val="21"/>
          <w:szCs w:val="21"/>
          <w:lang w:eastAsia="en-ZA"/>
          <w14:ligatures w14:val="none"/>
        </w:rPr>
        <w:t>HASA  Awards</w:t>
      </w: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- </w:t>
      </w:r>
    </w:p>
    <w:p w14:paraId="18DA6FB5" w14:textId="0432C25E" w:rsidR="00EB5BA2" w:rsidRDefault="004A6C3D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We welcome  nominations for Awards – both the Simon Van der Stel Gold Medal and the  Heritage certificate awards – see details on the HASA  website.</w:t>
      </w:r>
      <w:r w:rsidR="00EB5BA2" w:rsidRPr="00EB5BA2">
        <w:t xml:space="preserve"> </w:t>
      </w:r>
      <w:hyperlink r:id="rId17" w:history="1">
        <w:r w:rsidR="00EB5BA2" w:rsidRPr="00597EB8">
          <w:rPr>
            <w:rStyle w:val="Hyperlink"/>
            <w:rFonts w:ascii="Poppins" w:eastAsia="Times New Roman" w:hAnsi="Poppins" w:cs="Poppins"/>
            <w:kern w:val="0"/>
            <w:sz w:val="21"/>
            <w:szCs w:val="21"/>
            <w:lang w:eastAsia="en-ZA"/>
            <w14:ligatures w14:val="none"/>
          </w:rPr>
          <w:t>https://heritagesa.org/awards-nomination/</w:t>
        </w:r>
      </w:hyperlink>
    </w:p>
    <w:p w14:paraId="0D48E80D" w14:textId="1FAF06A0" w:rsidR="004A6C3D" w:rsidRDefault="004A6C3D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 </w:t>
      </w:r>
      <w:r w:rsidR="00376E21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Deadline end of July – submit to</w:t>
      </w:r>
      <w:r w:rsidR="00394063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 xml:space="preserve"> </w:t>
      </w:r>
      <w:hyperlink r:id="rId18" w:history="1">
        <w:r w:rsidR="00B06C64" w:rsidRPr="00597EB8">
          <w:rPr>
            <w:rStyle w:val="Hyperlink"/>
            <w:rFonts w:ascii="Poppins" w:eastAsia="Times New Roman" w:hAnsi="Poppins" w:cs="Poppins"/>
            <w:kern w:val="0"/>
            <w:sz w:val="21"/>
            <w:szCs w:val="21"/>
            <w:lang w:eastAsia="en-ZA"/>
            <w14:ligatures w14:val="none"/>
          </w:rPr>
          <w:t>info@heritagesa.org</w:t>
        </w:r>
      </w:hyperlink>
      <w:r w:rsidR="00E027D2"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’</w:t>
      </w:r>
    </w:p>
    <w:p w14:paraId="06529BCE" w14:textId="77777777" w:rsidR="00E027D2" w:rsidRDefault="00E027D2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44551320" w14:textId="77777777" w:rsidR="00EF6563" w:rsidRDefault="00EF6563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</w:p>
    <w:p w14:paraId="33D26C24" w14:textId="73F335EC" w:rsidR="00EF6563" w:rsidRDefault="00EF6563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Kathy Munro Chair of  HASA</w:t>
      </w:r>
    </w:p>
    <w:p w14:paraId="4D52A72D" w14:textId="6949A9F2" w:rsidR="00EF6563" w:rsidRDefault="00EF6563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Donald Davies  Symposium Organizer.</w:t>
      </w:r>
    </w:p>
    <w:p w14:paraId="7C5387A5" w14:textId="3BE95E08" w:rsidR="004572B2" w:rsidRPr="009A45E1" w:rsidRDefault="004572B2" w:rsidP="009A45E1">
      <w:pPr>
        <w:spacing w:after="100" w:line="240" w:lineRule="auto"/>
        <w:textAlignment w:val="baseline"/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</w:pPr>
      <w:r>
        <w:rPr>
          <w:rFonts w:ascii="Poppins" w:eastAsia="Times New Roman" w:hAnsi="Poppins" w:cs="Poppins"/>
          <w:color w:val="666666"/>
          <w:kern w:val="0"/>
          <w:sz w:val="21"/>
          <w:szCs w:val="21"/>
          <w:lang w:eastAsia="en-ZA"/>
          <w14:ligatures w14:val="none"/>
        </w:rPr>
        <w:t>Andre Wedepohl for  MACH .</w:t>
      </w:r>
    </w:p>
    <w:p w14:paraId="7BD91836" w14:textId="77777777" w:rsidR="009A45E1" w:rsidRDefault="009A45E1"/>
    <w:sectPr w:rsidR="009A45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F4EE4"/>
    <w:multiLevelType w:val="multilevel"/>
    <w:tmpl w:val="9FA0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59C0679"/>
    <w:multiLevelType w:val="multilevel"/>
    <w:tmpl w:val="023C0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36898821">
    <w:abstractNumId w:val="1"/>
  </w:num>
  <w:num w:numId="2" w16cid:durableId="94834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5E1"/>
    <w:rsid w:val="0001279A"/>
    <w:rsid w:val="00014CC2"/>
    <w:rsid w:val="000158B2"/>
    <w:rsid w:val="00035C01"/>
    <w:rsid w:val="00081EC0"/>
    <w:rsid w:val="00092831"/>
    <w:rsid w:val="000A11F5"/>
    <w:rsid w:val="000C4710"/>
    <w:rsid w:val="000F608D"/>
    <w:rsid w:val="000F7BA0"/>
    <w:rsid w:val="00106F33"/>
    <w:rsid w:val="00121EFD"/>
    <w:rsid w:val="0013394C"/>
    <w:rsid w:val="001652CE"/>
    <w:rsid w:val="001A3285"/>
    <w:rsid w:val="001E175E"/>
    <w:rsid w:val="00235864"/>
    <w:rsid w:val="00243DD7"/>
    <w:rsid w:val="00254891"/>
    <w:rsid w:val="00272595"/>
    <w:rsid w:val="0029191F"/>
    <w:rsid w:val="002D5A41"/>
    <w:rsid w:val="002E4C58"/>
    <w:rsid w:val="00331289"/>
    <w:rsid w:val="00337037"/>
    <w:rsid w:val="00341E6B"/>
    <w:rsid w:val="00351DAA"/>
    <w:rsid w:val="00376E21"/>
    <w:rsid w:val="003928A5"/>
    <w:rsid w:val="00394063"/>
    <w:rsid w:val="003A1F60"/>
    <w:rsid w:val="003A3032"/>
    <w:rsid w:val="003E0A8A"/>
    <w:rsid w:val="003F4F39"/>
    <w:rsid w:val="00406D1B"/>
    <w:rsid w:val="00411701"/>
    <w:rsid w:val="004355FD"/>
    <w:rsid w:val="004572B2"/>
    <w:rsid w:val="0046156C"/>
    <w:rsid w:val="004A6C3D"/>
    <w:rsid w:val="004C5254"/>
    <w:rsid w:val="004E1C2E"/>
    <w:rsid w:val="004F6F9D"/>
    <w:rsid w:val="00525D0F"/>
    <w:rsid w:val="0052765A"/>
    <w:rsid w:val="005359C5"/>
    <w:rsid w:val="00550B7B"/>
    <w:rsid w:val="00564BAF"/>
    <w:rsid w:val="00575F1C"/>
    <w:rsid w:val="005A733B"/>
    <w:rsid w:val="00606C7E"/>
    <w:rsid w:val="00660668"/>
    <w:rsid w:val="006B7F08"/>
    <w:rsid w:val="006C6539"/>
    <w:rsid w:val="006E3DD1"/>
    <w:rsid w:val="00721416"/>
    <w:rsid w:val="0072712B"/>
    <w:rsid w:val="00775E2B"/>
    <w:rsid w:val="007B6BFC"/>
    <w:rsid w:val="007D70A7"/>
    <w:rsid w:val="00810B81"/>
    <w:rsid w:val="00835912"/>
    <w:rsid w:val="00835DED"/>
    <w:rsid w:val="008575AE"/>
    <w:rsid w:val="008729DB"/>
    <w:rsid w:val="008B1F9B"/>
    <w:rsid w:val="008B2677"/>
    <w:rsid w:val="0093247A"/>
    <w:rsid w:val="00942EF6"/>
    <w:rsid w:val="00962443"/>
    <w:rsid w:val="009649E8"/>
    <w:rsid w:val="00992F26"/>
    <w:rsid w:val="009A433F"/>
    <w:rsid w:val="009A45E1"/>
    <w:rsid w:val="009B3D00"/>
    <w:rsid w:val="009B75DB"/>
    <w:rsid w:val="009D08DC"/>
    <w:rsid w:val="009F7BD8"/>
    <w:rsid w:val="00A2115B"/>
    <w:rsid w:val="00A568B5"/>
    <w:rsid w:val="00A70FC8"/>
    <w:rsid w:val="00A73739"/>
    <w:rsid w:val="00AA0B14"/>
    <w:rsid w:val="00AE17D3"/>
    <w:rsid w:val="00AE36D0"/>
    <w:rsid w:val="00B00C63"/>
    <w:rsid w:val="00B06C64"/>
    <w:rsid w:val="00B141AC"/>
    <w:rsid w:val="00B55084"/>
    <w:rsid w:val="00B81E2B"/>
    <w:rsid w:val="00BB3721"/>
    <w:rsid w:val="00BE5F21"/>
    <w:rsid w:val="00BF1B2F"/>
    <w:rsid w:val="00C02A8D"/>
    <w:rsid w:val="00C144B1"/>
    <w:rsid w:val="00C17880"/>
    <w:rsid w:val="00C32935"/>
    <w:rsid w:val="00C64F76"/>
    <w:rsid w:val="00C72150"/>
    <w:rsid w:val="00C83096"/>
    <w:rsid w:val="00CD3EEA"/>
    <w:rsid w:val="00CE37A3"/>
    <w:rsid w:val="00D16FD5"/>
    <w:rsid w:val="00D619DA"/>
    <w:rsid w:val="00D82AD5"/>
    <w:rsid w:val="00D852AA"/>
    <w:rsid w:val="00DB070E"/>
    <w:rsid w:val="00DF53CE"/>
    <w:rsid w:val="00E027D2"/>
    <w:rsid w:val="00E06748"/>
    <w:rsid w:val="00E27D53"/>
    <w:rsid w:val="00E36A6C"/>
    <w:rsid w:val="00E43DBE"/>
    <w:rsid w:val="00E45ECD"/>
    <w:rsid w:val="00E65D61"/>
    <w:rsid w:val="00E97E82"/>
    <w:rsid w:val="00EA29C9"/>
    <w:rsid w:val="00EB5BA2"/>
    <w:rsid w:val="00EB7F52"/>
    <w:rsid w:val="00EC2198"/>
    <w:rsid w:val="00ED1BA9"/>
    <w:rsid w:val="00EE06E3"/>
    <w:rsid w:val="00EF1BDC"/>
    <w:rsid w:val="00EF6563"/>
    <w:rsid w:val="00F02106"/>
    <w:rsid w:val="00F21166"/>
    <w:rsid w:val="00F27900"/>
    <w:rsid w:val="00F30E42"/>
    <w:rsid w:val="00F45F3E"/>
    <w:rsid w:val="00F50C27"/>
    <w:rsid w:val="00F938F8"/>
    <w:rsid w:val="00FC5ED9"/>
    <w:rsid w:val="00FD4B9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C1E496"/>
  <w15:chartTrackingRefBased/>
  <w15:docId w15:val="{FD909599-B986-4F55-99B7-104B68500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7E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0C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22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86654">
                  <w:marLeft w:val="0"/>
                  <w:marRight w:val="0"/>
                  <w:marTop w:val="0"/>
                  <w:marBottom w:val="3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283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5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8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2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93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kedar.co.za/" TargetMode="External"/><Relationship Id="rId18" Type="http://schemas.openxmlformats.org/officeDocument/2006/relationships/hyperlink" Target="mailto:info@heritagesa.org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6.png@01D97812.D0F08B70" TargetMode="External"/><Relationship Id="rId12" Type="http://schemas.openxmlformats.org/officeDocument/2006/relationships/hyperlink" Target="mailto:kedaradmin@rali.co.za" TargetMode="External"/><Relationship Id="rId17" Type="http://schemas.openxmlformats.org/officeDocument/2006/relationships/hyperlink" Target="https://heritagesa.org/awards-nomination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magaliesbergheritage.co.za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1122</Words>
  <Characters>6399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Munro</dc:creator>
  <cp:keywords/>
  <dc:description/>
  <cp:lastModifiedBy>Kathy Munro</cp:lastModifiedBy>
  <cp:revision>2</cp:revision>
  <dcterms:created xsi:type="dcterms:W3CDTF">2023-07-03T08:38:00Z</dcterms:created>
  <dcterms:modified xsi:type="dcterms:W3CDTF">2023-07-03T08:38:00Z</dcterms:modified>
</cp:coreProperties>
</file>